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07F85" w14:textId="6057153C" w:rsidR="00E04DD3" w:rsidRPr="00683135" w:rsidRDefault="00A7266A" w:rsidP="00683135">
      <w:pPr>
        <w:pStyle w:val="01"/>
      </w:pPr>
      <w:r w:rsidRPr="00683135">
        <w:t>ПАСПОРТ НАУКОВОГО ГУРТКА</w:t>
      </w:r>
    </w:p>
    <w:p w14:paraId="07D679FD" w14:textId="77777777" w:rsidR="00683135" w:rsidRPr="00A54F1C" w:rsidRDefault="00683135" w:rsidP="00683135">
      <w:pPr>
        <w:pStyle w:val="01"/>
      </w:pPr>
    </w:p>
    <w:p w14:paraId="03F8AAAC" w14:textId="76258569" w:rsidR="00917E20" w:rsidRDefault="00917E20" w:rsidP="00683135">
      <w:pPr>
        <w:pStyle w:val="01"/>
      </w:pPr>
    </w:p>
    <w:p w14:paraId="187C0C3A" w14:textId="77777777" w:rsidR="00683135" w:rsidRDefault="00683135" w:rsidP="00683135">
      <w:pPr>
        <w:pStyle w:val="01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8"/>
        <w:gridCol w:w="5775"/>
      </w:tblGrid>
      <w:tr w:rsidR="00A7266A" w14:paraId="36665D78" w14:textId="77777777" w:rsidTr="00917E20">
        <w:tc>
          <w:tcPr>
            <w:tcW w:w="4390" w:type="dxa"/>
          </w:tcPr>
          <w:p w14:paraId="266051A5" w14:textId="6EF5C0E8" w:rsidR="00A7266A" w:rsidRPr="0037795E" w:rsidRDefault="00A7266A" w:rsidP="00683135">
            <w:pPr>
              <w:pStyle w:val="01"/>
            </w:pPr>
            <w:r w:rsidRPr="0037795E">
              <w:t>Назва</w:t>
            </w:r>
          </w:p>
        </w:tc>
        <w:tc>
          <w:tcPr>
            <w:tcW w:w="5855" w:type="dxa"/>
          </w:tcPr>
          <w:p w14:paraId="5828F5B1" w14:textId="49055C8A" w:rsidR="00A7266A" w:rsidRDefault="000B51A9" w:rsidP="00683135">
            <w:pPr>
              <w:pStyle w:val="01"/>
            </w:pPr>
            <w:r>
              <w:t>«</w:t>
            </w:r>
            <w:r w:rsidR="00483653">
              <w:t xml:space="preserve">Етногеографія України: </w:t>
            </w:r>
            <w:r w:rsidR="00F43F60">
              <w:t>туристичні аспекти</w:t>
            </w:r>
            <w:r>
              <w:t>»</w:t>
            </w:r>
          </w:p>
        </w:tc>
      </w:tr>
      <w:tr w:rsidR="00A7266A" w14:paraId="0121E75F" w14:textId="77777777" w:rsidTr="00917E20">
        <w:tc>
          <w:tcPr>
            <w:tcW w:w="4390" w:type="dxa"/>
          </w:tcPr>
          <w:p w14:paraId="101C9A17" w14:textId="5953926F" w:rsidR="00A7266A" w:rsidRPr="0037795E" w:rsidRDefault="00683135" w:rsidP="00683135">
            <w:pPr>
              <w:pStyle w:val="01"/>
            </w:pPr>
            <w:r>
              <w:t xml:space="preserve">Навчально-науковий структурний </w:t>
            </w:r>
            <w:r w:rsidR="00A7266A" w:rsidRPr="0037795E">
              <w:t>підрозділ</w:t>
            </w:r>
          </w:p>
        </w:tc>
        <w:tc>
          <w:tcPr>
            <w:tcW w:w="5855" w:type="dxa"/>
          </w:tcPr>
          <w:p w14:paraId="3450217F" w14:textId="19AF241B" w:rsidR="00A7266A" w:rsidRDefault="00917E20" w:rsidP="00683135">
            <w:pPr>
              <w:pStyle w:val="01"/>
            </w:pPr>
            <w:r>
              <w:t>Кафедра туризму</w:t>
            </w:r>
          </w:p>
        </w:tc>
      </w:tr>
      <w:tr w:rsidR="00A7266A" w:rsidRPr="00683135" w14:paraId="437B08B2" w14:textId="77777777" w:rsidTr="00917E20">
        <w:tc>
          <w:tcPr>
            <w:tcW w:w="4390" w:type="dxa"/>
          </w:tcPr>
          <w:p w14:paraId="0CB5E003" w14:textId="7138A9BB" w:rsidR="00A7266A" w:rsidRPr="0037795E" w:rsidRDefault="00A7266A" w:rsidP="00683135">
            <w:pPr>
              <w:pStyle w:val="01"/>
            </w:pPr>
            <w:r w:rsidRPr="0037795E">
              <w:t>Науковий керівник</w:t>
            </w:r>
          </w:p>
        </w:tc>
        <w:tc>
          <w:tcPr>
            <w:tcW w:w="5855" w:type="dxa"/>
          </w:tcPr>
          <w:p w14:paraId="385F84EB" w14:textId="32F7659F" w:rsidR="00A7266A" w:rsidRDefault="006A0F87" w:rsidP="00683135">
            <w:pPr>
              <w:pStyle w:val="01"/>
            </w:pPr>
            <w:r>
              <w:t>к</w:t>
            </w:r>
            <w:r w:rsidR="00917E20">
              <w:t>.і</w:t>
            </w:r>
            <w:r>
              <w:t>ст</w:t>
            </w:r>
            <w:r w:rsidR="00917E20">
              <w:t xml:space="preserve">.н., </w:t>
            </w:r>
            <w:r>
              <w:t>доцент</w:t>
            </w:r>
            <w:r w:rsidR="00917E20">
              <w:t xml:space="preserve"> </w:t>
            </w:r>
            <w:proofErr w:type="spellStart"/>
            <w:r>
              <w:t>Єпик</w:t>
            </w:r>
            <w:proofErr w:type="spellEnd"/>
            <w:r>
              <w:t xml:space="preserve"> Лариса Іванівна</w:t>
            </w:r>
          </w:p>
        </w:tc>
      </w:tr>
      <w:tr w:rsidR="00A7266A" w:rsidRPr="00683135" w14:paraId="3961E224" w14:textId="77777777" w:rsidTr="00917E20">
        <w:tc>
          <w:tcPr>
            <w:tcW w:w="4390" w:type="dxa"/>
          </w:tcPr>
          <w:p w14:paraId="6209643C" w14:textId="15CDEB63" w:rsidR="00A7266A" w:rsidRPr="0037795E" w:rsidRDefault="00A7266A" w:rsidP="00683135">
            <w:pPr>
              <w:pStyle w:val="01"/>
            </w:pPr>
            <w:r w:rsidRPr="0037795E">
              <w:t>Напрям науково-дослідної роботи</w:t>
            </w:r>
          </w:p>
        </w:tc>
        <w:tc>
          <w:tcPr>
            <w:tcW w:w="5855" w:type="dxa"/>
          </w:tcPr>
          <w:p w14:paraId="1D574E41" w14:textId="49E48F37" w:rsidR="00A7266A" w:rsidRDefault="000B51A9" w:rsidP="00683135">
            <w:pPr>
              <w:pStyle w:val="01"/>
            </w:pPr>
            <w:r w:rsidRPr="00F43F60">
              <w:t xml:space="preserve">Дослідження </w:t>
            </w:r>
            <w:proofErr w:type="spellStart"/>
            <w:r w:rsidR="00F43F60" w:rsidRPr="00F43F60">
              <w:t>етногеографічних</w:t>
            </w:r>
            <w:proofErr w:type="spellEnd"/>
            <w:r w:rsidR="00F43F60" w:rsidRPr="00F43F60">
              <w:t>, історичних та</w:t>
            </w:r>
            <w:r w:rsidRPr="00F43F60">
              <w:t xml:space="preserve"> історико-культурних</w:t>
            </w:r>
            <w:r w:rsidR="00F43F60">
              <w:t xml:space="preserve">  особливостей</w:t>
            </w:r>
            <w:r w:rsidR="00F43F60" w:rsidRPr="00F43F60">
              <w:t xml:space="preserve"> локальної території, які</w:t>
            </w:r>
            <w:r w:rsidRPr="00F43F60">
              <w:t xml:space="preserve"> </w:t>
            </w:r>
            <w:r w:rsidR="00F43F60" w:rsidRPr="00F43F60">
              <w:t>можуть бути використані в організації е</w:t>
            </w:r>
            <w:r w:rsidRPr="00F43F60">
              <w:t xml:space="preserve">кскурсійно-туристичної </w:t>
            </w:r>
            <w:proofErr w:type="spellStart"/>
            <w:r w:rsidRPr="00F43F60">
              <w:t>діяль</w:t>
            </w:r>
            <w:r w:rsidR="00683135">
              <w:t>-</w:t>
            </w:r>
            <w:bookmarkStart w:id="0" w:name="_GoBack"/>
            <w:bookmarkEnd w:id="0"/>
            <w:r w:rsidRPr="00F43F60">
              <w:t>ності</w:t>
            </w:r>
            <w:proofErr w:type="spellEnd"/>
          </w:p>
        </w:tc>
      </w:tr>
      <w:tr w:rsidR="00A7266A" w:rsidRPr="00683135" w14:paraId="2B323066" w14:textId="77777777" w:rsidTr="00917E20">
        <w:tc>
          <w:tcPr>
            <w:tcW w:w="4390" w:type="dxa"/>
          </w:tcPr>
          <w:p w14:paraId="7B2D4056" w14:textId="4139A205" w:rsidR="00A7266A" w:rsidRPr="0037795E" w:rsidRDefault="00A7266A" w:rsidP="00683135">
            <w:pPr>
              <w:pStyle w:val="01"/>
            </w:pPr>
            <w:r w:rsidRPr="0037795E">
              <w:t>Наукова проблема, над якою працює гурток</w:t>
            </w:r>
          </w:p>
        </w:tc>
        <w:tc>
          <w:tcPr>
            <w:tcW w:w="5855" w:type="dxa"/>
          </w:tcPr>
          <w:p w14:paraId="120A2B77" w14:textId="72D9C048" w:rsidR="00A7266A" w:rsidRDefault="005E4864" w:rsidP="00683135">
            <w:pPr>
              <w:pStyle w:val="01"/>
            </w:pPr>
            <w:r w:rsidRPr="00F43F60">
              <w:t xml:space="preserve">Формування </w:t>
            </w:r>
            <w:r w:rsidR="00F43F60" w:rsidRPr="00F43F60">
              <w:t xml:space="preserve">практичних навичок у галузі </w:t>
            </w:r>
            <w:proofErr w:type="spellStart"/>
            <w:r w:rsidR="00F43F60" w:rsidRPr="00F43F60">
              <w:t>етногеографічних</w:t>
            </w:r>
            <w:proofErr w:type="spellEnd"/>
            <w:r w:rsidR="00F43F60" w:rsidRPr="00F43F60">
              <w:t xml:space="preserve"> досліджень</w:t>
            </w:r>
          </w:p>
        </w:tc>
      </w:tr>
      <w:tr w:rsidR="00A7266A" w14:paraId="11F0C1A9" w14:textId="77777777" w:rsidTr="00917E20">
        <w:tc>
          <w:tcPr>
            <w:tcW w:w="4390" w:type="dxa"/>
          </w:tcPr>
          <w:p w14:paraId="3F778D6D" w14:textId="1C9564AF" w:rsidR="00A7266A" w:rsidRPr="0037795E" w:rsidRDefault="00917E20" w:rsidP="00683135">
            <w:pPr>
              <w:pStyle w:val="01"/>
            </w:pPr>
            <w:r w:rsidRPr="0037795E">
              <w:t>Кількість членів наукового гуртка</w:t>
            </w:r>
          </w:p>
        </w:tc>
        <w:tc>
          <w:tcPr>
            <w:tcW w:w="5855" w:type="dxa"/>
          </w:tcPr>
          <w:p w14:paraId="6879564D" w14:textId="7373CF1C" w:rsidR="00A7266A" w:rsidRDefault="00F47539" w:rsidP="00683135">
            <w:pPr>
              <w:pStyle w:val="01"/>
            </w:pPr>
            <w:r>
              <w:t>19</w:t>
            </w:r>
          </w:p>
        </w:tc>
      </w:tr>
      <w:tr w:rsidR="00A7266A" w14:paraId="466C0AD7" w14:textId="77777777" w:rsidTr="00917E20">
        <w:tc>
          <w:tcPr>
            <w:tcW w:w="4390" w:type="dxa"/>
          </w:tcPr>
          <w:p w14:paraId="5C422345" w14:textId="6ECE44B5" w:rsidR="00A7266A" w:rsidRPr="0037795E" w:rsidRDefault="00917E20" w:rsidP="00683135">
            <w:pPr>
              <w:pStyle w:val="01"/>
            </w:pPr>
            <w:r w:rsidRPr="0037795E">
              <w:t>З якого часу працює</w:t>
            </w:r>
          </w:p>
        </w:tc>
        <w:tc>
          <w:tcPr>
            <w:tcW w:w="5855" w:type="dxa"/>
          </w:tcPr>
          <w:p w14:paraId="704FF4B7" w14:textId="22F62672" w:rsidR="00A7266A" w:rsidRDefault="009A4FA1" w:rsidP="00683135">
            <w:pPr>
              <w:pStyle w:val="01"/>
            </w:pPr>
            <w:r>
              <w:t>202</w:t>
            </w:r>
            <w:r w:rsidR="006A0F87">
              <w:t>3</w:t>
            </w:r>
            <w:r>
              <w:t xml:space="preserve"> р.</w:t>
            </w:r>
          </w:p>
        </w:tc>
      </w:tr>
      <w:tr w:rsidR="00A7266A" w:rsidRPr="00683135" w14:paraId="04954119" w14:textId="77777777" w:rsidTr="00917E20">
        <w:tc>
          <w:tcPr>
            <w:tcW w:w="4390" w:type="dxa"/>
          </w:tcPr>
          <w:p w14:paraId="39E8A569" w14:textId="1A5F877A" w:rsidR="00A7266A" w:rsidRPr="0037795E" w:rsidRDefault="00917E20" w:rsidP="00683135">
            <w:pPr>
              <w:pStyle w:val="01"/>
            </w:pPr>
            <w:r w:rsidRPr="0037795E">
              <w:t>Очікування від діяльності наукового гуртка</w:t>
            </w:r>
          </w:p>
        </w:tc>
        <w:tc>
          <w:tcPr>
            <w:tcW w:w="5855" w:type="dxa"/>
          </w:tcPr>
          <w:p w14:paraId="2D1E75AD" w14:textId="45991298" w:rsidR="00A7266A" w:rsidRDefault="009A4FA1" w:rsidP="00683135">
            <w:pPr>
              <w:pStyle w:val="01"/>
            </w:pPr>
            <w:r>
              <w:t>Використання отриманих результатів для написання наукових статей, тез доповідей, курсових та кваліфікаційних робіт</w:t>
            </w:r>
          </w:p>
        </w:tc>
      </w:tr>
    </w:tbl>
    <w:p w14:paraId="1E799BB8" w14:textId="599AA087" w:rsidR="00A7266A" w:rsidRDefault="00A7266A" w:rsidP="00683135">
      <w:pPr>
        <w:pStyle w:val="01"/>
      </w:pPr>
    </w:p>
    <w:sectPr w:rsidR="00A7266A" w:rsidSect="003D4618">
      <w:pgSz w:w="12240" w:h="15840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D267C"/>
    <w:multiLevelType w:val="hybridMultilevel"/>
    <w:tmpl w:val="547CA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C5"/>
    <w:rsid w:val="00075CED"/>
    <w:rsid w:val="000B51A9"/>
    <w:rsid w:val="00181AE0"/>
    <w:rsid w:val="00210CD7"/>
    <w:rsid w:val="00224293"/>
    <w:rsid w:val="00300554"/>
    <w:rsid w:val="0037795E"/>
    <w:rsid w:val="003D4618"/>
    <w:rsid w:val="00483653"/>
    <w:rsid w:val="005E4864"/>
    <w:rsid w:val="00683135"/>
    <w:rsid w:val="006A0F87"/>
    <w:rsid w:val="006B0A3A"/>
    <w:rsid w:val="007D611F"/>
    <w:rsid w:val="00917E20"/>
    <w:rsid w:val="009A4FA1"/>
    <w:rsid w:val="00A54F1C"/>
    <w:rsid w:val="00A7266A"/>
    <w:rsid w:val="00AA104D"/>
    <w:rsid w:val="00C3126B"/>
    <w:rsid w:val="00C5498B"/>
    <w:rsid w:val="00CD5C58"/>
    <w:rsid w:val="00CE11AE"/>
    <w:rsid w:val="00E04DD3"/>
    <w:rsid w:val="00E862C5"/>
    <w:rsid w:val="00E91A55"/>
    <w:rsid w:val="00F43F60"/>
    <w:rsid w:val="00F4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0295"/>
  <w15:chartTrackingRefBased/>
  <w15:docId w15:val="{8AE608FF-11D0-4B0E-971A-B6225C0A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Мой стиль"/>
    <w:basedOn w:val="a"/>
    <w:autoRedefine/>
    <w:qFormat/>
    <w:rsid w:val="00683135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table" w:styleId="a3">
    <w:name w:val="Table Grid"/>
    <w:basedOn w:val="a1"/>
    <w:uiPriority w:val="39"/>
    <w:rsid w:val="00A7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04D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5">
    <w:name w:val="No Spacing"/>
    <w:uiPriority w:val="1"/>
    <w:qFormat/>
    <w:rsid w:val="00F4753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Коваленко</dc:creator>
  <cp:keywords/>
  <dc:description/>
  <cp:lastModifiedBy>admin</cp:lastModifiedBy>
  <cp:revision>12</cp:revision>
  <cp:lastPrinted>2022-09-18T16:26:00Z</cp:lastPrinted>
  <dcterms:created xsi:type="dcterms:W3CDTF">2022-09-16T19:58:00Z</dcterms:created>
  <dcterms:modified xsi:type="dcterms:W3CDTF">2023-10-02T07:22:00Z</dcterms:modified>
</cp:coreProperties>
</file>