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94" w:rsidRPr="00D56B94" w:rsidRDefault="001E2A51" w:rsidP="001E2A51">
      <w:pPr>
        <w:rPr>
          <w:b/>
          <w:lang w:val="en-US"/>
        </w:rPr>
      </w:pPr>
      <w:r w:rsidRPr="00D56B94">
        <w:rPr>
          <w:b/>
          <w:lang w:val="en-US"/>
        </w:rPr>
        <w:t xml:space="preserve">APPROVED by the </w:t>
      </w:r>
      <w:r w:rsidR="007B6ADD">
        <w:rPr>
          <w:b/>
          <w:lang w:val="en-US"/>
        </w:rPr>
        <w:t>Resolution</w:t>
      </w:r>
      <w:r w:rsidRPr="00D56B94">
        <w:rPr>
          <w:b/>
          <w:lang w:val="en-US"/>
        </w:rPr>
        <w:t xml:space="preserve"> of the Academic Council </w:t>
      </w:r>
    </w:p>
    <w:p w:rsidR="00D56B94" w:rsidRPr="00D56B94" w:rsidRDefault="001E2A51" w:rsidP="001E2A51">
      <w:pPr>
        <w:rPr>
          <w:b/>
          <w:lang w:val="en-US"/>
        </w:rPr>
      </w:pPr>
      <w:r w:rsidRPr="00D56B94">
        <w:rPr>
          <w:b/>
          <w:lang w:val="en-US"/>
        </w:rPr>
        <w:t>of Sumy National Agrarian University,</w:t>
      </w:r>
    </w:p>
    <w:p w:rsidR="001E2A51" w:rsidRPr="00D56B94" w:rsidRDefault="001E2A51" w:rsidP="001E2A51">
      <w:pPr>
        <w:rPr>
          <w:b/>
          <w:lang w:val="en-US"/>
        </w:rPr>
      </w:pPr>
      <w:r w:rsidRPr="00D56B94">
        <w:rPr>
          <w:b/>
          <w:lang w:val="en-US"/>
        </w:rPr>
        <w:t xml:space="preserve">Minutes dated 30.08.2020 </w:t>
      </w:r>
      <w:r w:rsidR="007B6ADD">
        <w:rPr>
          <w:b/>
          <w:lang w:val="en-US"/>
        </w:rPr>
        <w:t>No.</w:t>
      </w:r>
      <w:r w:rsidRPr="00D56B94">
        <w:rPr>
          <w:b/>
          <w:lang w:val="en-US"/>
        </w:rPr>
        <w:t xml:space="preserve"> 1</w:t>
      </w:r>
    </w:p>
    <w:p w:rsidR="001E2A51" w:rsidRPr="00D56B94" w:rsidRDefault="00D56B94" w:rsidP="00D56B94">
      <w:pPr>
        <w:jc w:val="center"/>
        <w:rPr>
          <w:b/>
          <w:lang w:val="en-US"/>
        </w:rPr>
      </w:pPr>
      <w:r w:rsidRPr="007E20E2">
        <w:rPr>
          <w:rFonts w:ascii="Times New Roman" w:hAnsi="Times New Roman" w:cs="Times New Roman"/>
          <w:b/>
          <w:lang w:val="en-US"/>
        </w:rPr>
        <w:t>Regulation</w:t>
      </w:r>
      <w:r w:rsidR="007E20E2">
        <w:rPr>
          <w:rFonts w:ascii="Times New Roman" w:hAnsi="Times New Roman" w:cs="Times New Roman"/>
          <w:b/>
          <w:lang w:val="en-US"/>
        </w:rPr>
        <w:t>s</w:t>
      </w:r>
      <w:r w:rsidRPr="007E20E2">
        <w:rPr>
          <w:rFonts w:ascii="Times New Roman" w:hAnsi="Times New Roman" w:cs="Times New Roman"/>
          <w:b/>
          <w:lang w:val="en-US"/>
        </w:rPr>
        <w:t xml:space="preserve"> </w:t>
      </w:r>
      <w:r w:rsidR="001E2A51" w:rsidRPr="00D56B94">
        <w:rPr>
          <w:b/>
          <w:lang w:val="en-US"/>
        </w:rPr>
        <w:t>(temporary)</w:t>
      </w:r>
    </w:p>
    <w:p w:rsidR="001E2A51" w:rsidRPr="00D56B94" w:rsidRDefault="001E2A51" w:rsidP="00D56B94">
      <w:pPr>
        <w:jc w:val="center"/>
        <w:rPr>
          <w:b/>
          <w:lang w:val="en-US"/>
        </w:rPr>
      </w:pPr>
      <w:r w:rsidRPr="00D56B94">
        <w:rPr>
          <w:b/>
          <w:lang w:val="en-US"/>
        </w:rPr>
        <w:t>on the procedure for attestation of Doctor of Philosophy</w:t>
      </w:r>
      <w:r w:rsidR="00FA4A16" w:rsidRPr="00D56B94">
        <w:rPr>
          <w:b/>
          <w:lang w:val="en-US"/>
        </w:rPr>
        <w:t xml:space="preserve"> </w:t>
      </w:r>
      <w:r w:rsidR="007E36A2" w:rsidRPr="00D56B94">
        <w:rPr>
          <w:b/>
          <w:lang w:val="en-US"/>
        </w:rPr>
        <w:t>applicants</w:t>
      </w:r>
      <w:r w:rsidRPr="00D56B94">
        <w:rPr>
          <w:b/>
          <w:lang w:val="en-US"/>
        </w:rPr>
        <w:t xml:space="preserve"> at Sumy National Agrarian University</w:t>
      </w:r>
    </w:p>
    <w:p w:rsidR="001E2A51" w:rsidRPr="00D56B94" w:rsidRDefault="001E2A51" w:rsidP="00D56B94">
      <w:pPr>
        <w:jc w:val="both"/>
        <w:rPr>
          <w:rFonts w:ascii="Times New Roman" w:hAnsi="Times New Roman" w:cs="Times New Roman"/>
          <w:b/>
          <w:lang w:val="en-US"/>
        </w:rPr>
      </w:pPr>
      <w:r w:rsidRPr="00D56B94">
        <w:rPr>
          <w:rFonts w:ascii="Times New Roman" w:hAnsi="Times New Roman" w:cs="Times New Roman"/>
          <w:b/>
          <w:lang w:val="en-US"/>
        </w:rPr>
        <w:t>1 General</w:t>
      </w:r>
      <w:r w:rsidR="00D56B94" w:rsidRPr="00D56B94">
        <w:rPr>
          <w:rFonts w:ascii="Times New Roman" w:hAnsi="Times New Roman" w:cs="Times New Roman"/>
          <w:lang w:val="en-US"/>
        </w:rPr>
        <w:t xml:space="preserve"> </w:t>
      </w:r>
      <w:r w:rsidR="00D56B94" w:rsidRPr="00D56B94">
        <w:rPr>
          <w:rFonts w:ascii="Times New Roman" w:hAnsi="Times New Roman" w:cs="Times New Roman"/>
          <w:b/>
          <w:lang w:val="en-US"/>
        </w:rPr>
        <w:t>Regulation</w:t>
      </w:r>
      <w:r w:rsidR="00D56B94">
        <w:rPr>
          <w:rFonts w:ascii="Times New Roman" w:hAnsi="Times New Roman" w:cs="Times New Roman"/>
          <w:b/>
          <w:lang w:val="en-US"/>
        </w:rPr>
        <w:t>s</w:t>
      </w:r>
      <w:r w:rsidRPr="00D56B94">
        <w:rPr>
          <w:rFonts w:ascii="Times New Roman" w:hAnsi="Times New Roman" w:cs="Times New Roman"/>
          <w:b/>
          <w:lang w:val="en-US"/>
        </w:rPr>
        <w:t xml:space="preserve"> </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1.1 This Regulation determines the procedure for attestation of </w:t>
      </w:r>
      <w:r w:rsidR="0010079C" w:rsidRPr="00D56B94">
        <w:rPr>
          <w:rFonts w:ascii="Times New Roman" w:hAnsi="Times New Roman" w:cs="Times New Roman"/>
          <w:lang w:val="en-US"/>
        </w:rPr>
        <w:t xml:space="preserve">PhD </w:t>
      </w:r>
      <w:r w:rsidR="007E36A2" w:rsidRPr="00D56B94">
        <w:rPr>
          <w:rFonts w:ascii="Times New Roman" w:hAnsi="Times New Roman" w:cs="Times New Roman"/>
          <w:lang w:val="en-US"/>
        </w:rPr>
        <w:t>applicants</w:t>
      </w:r>
      <w:r w:rsidRPr="00D56B94">
        <w:rPr>
          <w:rFonts w:ascii="Times New Roman" w:hAnsi="Times New Roman" w:cs="Times New Roman"/>
          <w:lang w:val="en-US"/>
        </w:rPr>
        <w:t xml:space="preserve"> (hereinafter the Applicant), in particular the powers of structural units of Sumy National Agrarian University (hereinafter - the University) and responsible persons, as well as the procedure of </w:t>
      </w:r>
      <w:r w:rsidR="007E36A2" w:rsidRPr="00D56B94">
        <w:rPr>
          <w:rFonts w:ascii="Times New Roman" w:hAnsi="Times New Roman" w:cs="Times New Roman"/>
          <w:lang w:val="en-US"/>
        </w:rPr>
        <w:t>thesis</w:t>
      </w:r>
      <w:r w:rsidRPr="00D56B94">
        <w:rPr>
          <w:rFonts w:ascii="Times New Roman" w:hAnsi="Times New Roman" w:cs="Times New Roman"/>
          <w:lang w:val="en-US"/>
        </w:rPr>
        <w:t xml:space="preserve"> defense and </w:t>
      </w:r>
      <w:r w:rsidR="0010079C" w:rsidRPr="00D56B94">
        <w:rPr>
          <w:rFonts w:ascii="Times New Roman" w:hAnsi="Times New Roman" w:cs="Times New Roman"/>
          <w:lang w:val="en-US"/>
        </w:rPr>
        <w:t>PhD conferment</w:t>
      </w:r>
      <w:r w:rsidRPr="00D56B94">
        <w:rPr>
          <w:rFonts w:ascii="Times New Roman" w:hAnsi="Times New Roman" w:cs="Times New Roman"/>
          <w:lang w:val="en-US"/>
        </w:rPr>
        <w:t>.</w:t>
      </w:r>
    </w:p>
    <w:p w:rsidR="00D8730F"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1.2 This Regulation is developed in accordance with </w:t>
      </w:r>
      <w:r w:rsidR="007E36A2" w:rsidRPr="00D56B94">
        <w:rPr>
          <w:rFonts w:ascii="Times New Roman" w:hAnsi="Times New Roman" w:cs="Times New Roman"/>
          <w:lang w:val="en-US"/>
        </w:rPr>
        <w:t xml:space="preserve">the </w:t>
      </w:r>
      <w:r w:rsidRPr="00D56B94">
        <w:rPr>
          <w:rFonts w:ascii="Times New Roman" w:hAnsi="Times New Roman" w:cs="Times New Roman"/>
          <w:lang w:val="en-US"/>
        </w:rPr>
        <w:t xml:space="preserve">current legislation and based on the regulatory framework of the national and </w:t>
      </w:r>
      <w:r w:rsidR="00951B86">
        <w:rPr>
          <w:rFonts w:ascii="Times New Roman" w:hAnsi="Times New Roman" w:cs="Times New Roman"/>
          <w:lang w:val="en-US"/>
        </w:rPr>
        <w:t>U</w:t>
      </w:r>
      <w:r w:rsidRPr="00D56B94">
        <w:rPr>
          <w:rFonts w:ascii="Times New Roman" w:hAnsi="Times New Roman" w:cs="Times New Roman"/>
          <w:lang w:val="en-US"/>
        </w:rPr>
        <w:t>niversity levels, in particular: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Procedure for </w:t>
      </w:r>
      <w:r w:rsidR="00FA4A16" w:rsidRPr="00D56B94">
        <w:rPr>
          <w:rFonts w:ascii="Times New Roman" w:hAnsi="Times New Roman" w:cs="Times New Roman"/>
          <w:lang w:val="en-US"/>
        </w:rPr>
        <w:t xml:space="preserve">training of </w:t>
      </w:r>
      <w:r w:rsidR="0010079C" w:rsidRPr="00D56B94">
        <w:rPr>
          <w:rFonts w:ascii="Times New Roman" w:hAnsi="Times New Roman" w:cs="Times New Roman"/>
          <w:lang w:val="en-US"/>
        </w:rPr>
        <w:t xml:space="preserve">PhD and </w:t>
      </w:r>
      <w:r w:rsidR="00FA4A16" w:rsidRPr="00D56B94">
        <w:rPr>
          <w:rFonts w:ascii="Times New Roman" w:hAnsi="Times New Roman" w:cs="Times New Roman"/>
          <w:lang w:val="en-US"/>
        </w:rPr>
        <w:t xml:space="preserve">Doctor of Science </w:t>
      </w:r>
      <w:r w:rsidRPr="00D56B94">
        <w:rPr>
          <w:rFonts w:ascii="Times New Roman" w:hAnsi="Times New Roman" w:cs="Times New Roman"/>
          <w:lang w:val="en-US"/>
        </w:rPr>
        <w:t xml:space="preserve">applicants </w:t>
      </w:r>
      <w:r w:rsidR="00FA4A16" w:rsidRPr="00D56B94">
        <w:rPr>
          <w:rFonts w:ascii="Times New Roman" w:hAnsi="Times New Roman" w:cs="Times New Roman"/>
          <w:lang w:val="en-US"/>
        </w:rPr>
        <w:t>at</w:t>
      </w:r>
      <w:r w:rsidRPr="00D56B94">
        <w:rPr>
          <w:rFonts w:ascii="Times New Roman" w:hAnsi="Times New Roman" w:cs="Times New Roman"/>
          <w:lang w:val="en-US"/>
        </w:rPr>
        <w:t xml:space="preserve"> higher education</w:t>
      </w:r>
      <w:r w:rsidR="00FA4A16" w:rsidRPr="00D56B94">
        <w:rPr>
          <w:rFonts w:ascii="Times New Roman" w:hAnsi="Times New Roman" w:cs="Times New Roman"/>
          <w:lang w:val="en-US"/>
        </w:rPr>
        <w:t>al establishments</w:t>
      </w:r>
      <w:r w:rsidRPr="00D56B94">
        <w:rPr>
          <w:rFonts w:ascii="Times New Roman" w:hAnsi="Times New Roman" w:cs="Times New Roman"/>
          <w:lang w:val="en-US"/>
        </w:rPr>
        <w:t xml:space="preserve"> (</w:t>
      </w:r>
      <w:r w:rsidR="00FA4A16" w:rsidRPr="00D56B94">
        <w:rPr>
          <w:rFonts w:ascii="Times New Roman" w:hAnsi="Times New Roman" w:cs="Times New Roman"/>
          <w:lang w:val="en-US"/>
        </w:rPr>
        <w:t>in research</w:t>
      </w:r>
      <w:r w:rsidRPr="00D56B94">
        <w:rPr>
          <w:rFonts w:ascii="Times New Roman" w:hAnsi="Times New Roman" w:cs="Times New Roman"/>
          <w:lang w:val="en-US"/>
        </w:rPr>
        <w:t xml:space="preserve"> institutions) approved by the Resolution of the Cabinet of Ministers of Ukraine </w:t>
      </w:r>
      <w:r w:rsidR="00B469DA" w:rsidRPr="00D56B94">
        <w:rPr>
          <w:rFonts w:ascii="Times New Roman" w:hAnsi="Times New Roman" w:cs="Times New Roman"/>
          <w:lang w:val="en-US"/>
        </w:rPr>
        <w:t>issued on</w:t>
      </w:r>
      <w:r w:rsidRPr="00D56B94">
        <w:rPr>
          <w:rFonts w:ascii="Times New Roman" w:hAnsi="Times New Roman" w:cs="Times New Roman"/>
          <w:lang w:val="en-US"/>
        </w:rPr>
        <w:t xml:space="preserve"> March 23, 2016 № 261</w:t>
      </w:r>
      <w:r w:rsidR="007E36A2"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Procedure for conducting an experiment for</w:t>
      </w:r>
      <w:r w:rsidR="00FA4A16" w:rsidRPr="00D56B94">
        <w:rPr>
          <w:rFonts w:ascii="Times New Roman" w:hAnsi="Times New Roman" w:cs="Times New Roman"/>
          <w:lang w:val="en-US"/>
        </w:rPr>
        <w:t xml:space="preserve"> PhD conferment</w:t>
      </w:r>
      <w:r w:rsidRPr="00D56B94">
        <w:rPr>
          <w:rFonts w:ascii="Times New Roman" w:hAnsi="Times New Roman" w:cs="Times New Roman"/>
          <w:lang w:val="en-US"/>
        </w:rPr>
        <w:t xml:space="preserve">, approved by the Resolution of the Cabinet of Ministers of Ukraine </w:t>
      </w:r>
      <w:r w:rsidR="00B469DA" w:rsidRPr="00D56B94">
        <w:rPr>
          <w:rFonts w:ascii="Times New Roman" w:hAnsi="Times New Roman" w:cs="Times New Roman"/>
          <w:lang w:val="en-US"/>
        </w:rPr>
        <w:t>issued on</w:t>
      </w:r>
      <w:r w:rsidRPr="00D56B94">
        <w:rPr>
          <w:rFonts w:ascii="Times New Roman" w:hAnsi="Times New Roman" w:cs="Times New Roman"/>
          <w:lang w:val="en-US"/>
        </w:rPr>
        <w:t xml:space="preserve"> March 6, 2019 </w:t>
      </w:r>
      <w:r w:rsidR="007B6ADD">
        <w:rPr>
          <w:rFonts w:ascii="Times New Roman" w:hAnsi="Times New Roman" w:cs="Times New Roman"/>
          <w:lang w:val="en-US"/>
        </w:rPr>
        <w:t>No.</w:t>
      </w:r>
      <w:r w:rsidRPr="00D56B94">
        <w:rPr>
          <w:rFonts w:ascii="Times New Roman" w:hAnsi="Times New Roman" w:cs="Times New Roman"/>
          <w:lang w:val="en-US"/>
        </w:rPr>
        <w:t xml:space="preserve"> 167 (hereinafter - the Procedure)</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Order of the Ministry of Education and Science 22.04.2019 </w:t>
      </w:r>
      <w:r w:rsidR="007B6ADD">
        <w:rPr>
          <w:rFonts w:ascii="Times New Roman" w:hAnsi="Times New Roman" w:cs="Times New Roman"/>
          <w:lang w:val="en-US"/>
        </w:rPr>
        <w:t>No.</w:t>
      </w:r>
      <w:r w:rsidRPr="00D56B94">
        <w:rPr>
          <w:rFonts w:ascii="Times New Roman" w:hAnsi="Times New Roman" w:cs="Times New Roman"/>
          <w:lang w:val="en-US"/>
        </w:rPr>
        <w:t xml:space="preserve"> 533 "On approval of the forms of documents of the </w:t>
      </w:r>
      <w:r w:rsidR="0086261F" w:rsidRPr="00D56B94">
        <w:rPr>
          <w:rFonts w:ascii="Times New Roman" w:hAnsi="Times New Roman" w:cs="Times New Roman"/>
          <w:lang w:val="en-US"/>
        </w:rPr>
        <w:t xml:space="preserve">PhD </w:t>
      </w:r>
      <w:r w:rsidRPr="00D56B94">
        <w:rPr>
          <w:rFonts w:ascii="Times New Roman" w:hAnsi="Times New Roman" w:cs="Times New Roman"/>
          <w:lang w:val="en-US"/>
        </w:rPr>
        <w:t xml:space="preserve">attestation file" to organize the process of </w:t>
      </w:r>
      <w:r w:rsidR="0086261F" w:rsidRPr="00D56B94">
        <w:rPr>
          <w:rFonts w:ascii="Times New Roman" w:hAnsi="Times New Roman" w:cs="Times New Roman"/>
          <w:lang w:val="en-US"/>
        </w:rPr>
        <w:t xml:space="preserve">PhD </w:t>
      </w:r>
      <w:r w:rsidRPr="00D56B94">
        <w:rPr>
          <w:rFonts w:ascii="Times New Roman" w:hAnsi="Times New Roman" w:cs="Times New Roman"/>
          <w:lang w:val="en-US"/>
        </w:rPr>
        <w:t>attestation (PhD)</w:t>
      </w:r>
    </w:p>
    <w:p w:rsidR="001E2A51" w:rsidRPr="00D56B94" w:rsidRDefault="001E2A51" w:rsidP="00D56B94">
      <w:pPr>
        <w:jc w:val="both"/>
        <w:rPr>
          <w:rFonts w:ascii="Times New Roman" w:hAnsi="Times New Roman" w:cs="Times New Roman"/>
          <w:b/>
          <w:lang w:val="en-US"/>
        </w:rPr>
      </w:pPr>
      <w:r w:rsidRPr="00D56B94">
        <w:rPr>
          <w:rFonts w:ascii="Times New Roman" w:hAnsi="Times New Roman" w:cs="Times New Roman"/>
          <w:b/>
          <w:lang w:val="en-US"/>
        </w:rPr>
        <w:t>2 Requirements for the applicant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2.1 </w:t>
      </w:r>
      <w:r w:rsidR="007E20E2">
        <w:rPr>
          <w:rFonts w:ascii="Times New Roman" w:hAnsi="Times New Roman" w:cs="Times New Roman"/>
          <w:lang w:val="en-US"/>
        </w:rPr>
        <w:t xml:space="preserve">The </w:t>
      </w:r>
      <w:r w:rsidRPr="00D56B94">
        <w:rPr>
          <w:rFonts w:ascii="Times New Roman" w:hAnsi="Times New Roman" w:cs="Times New Roman"/>
          <w:lang w:val="en-US"/>
        </w:rPr>
        <w:t xml:space="preserve">Applicant is a person who studies at Sumy NAU on the </w:t>
      </w:r>
      <w:r w:rsidR="0086261F" w:rsidRPr="00D56B94">
        <w:rPr>
          <w:rFonts w:ascii="Times New Roman" w:hAnsi="Times New Roman" w:cs="Times New Roman"/>
          <w:lang w:val="en-US"/>
        </w:rPr>
        <w:t>academic and research</w:t>
      </w:r>
      <w:r w:rsidRPr="00D56B94">
        <w:rPr>
          <w:rFonts w:ascii="Times New Roman" w:hAnsi="Times New Roman" w:cs="Times New Roman"/>
          <w:lang w:val="en-US"/>
        </w:rPr>
        <w:t xml:space="preserve"> program of the third (</w:t>
      </w:r>
      <w:r w:rsidR="0086261F" w:rsidRPr="00D56B94">
        <w:rPr>
          <w:rFonts w:ascii="Times New Roman" w:hAnsi="Times New Roman" w:cs="Times New Roman"/>
          <w:lang w:val="en-US"/>
        </w:rPr>
        <w:t>academic and research</w:t>
      </w:r>
      <w:r w:rsidRPr="00D56B94">
        <w:rPr>
          <w:rFonts w:ascii="Times New Roman" w:hAnsi="Times New Roman" w:cs="Times New Roman"/>
          <w:lang w:val="en-US"/>
        </w:rPr>
        <w:t xml:space="preserve">) level of higher education in order to </w:t>
      </w:r>
      <w:r w:rsidR="000C74D0" w:rsidRPr="00D56B94">
        <w:rPr>
          <w:rFonts w:ascii="Times New Roman" w:hAnsi="Times New Roman" w:cs="Times New Roman"/>
          <w:lang w:val="en-US"/>
        </w:rPr>
        <w:t>get</w:t>
      </w:r>
      <w:r w:rsidR="0086261F" w:rsidRPr="00D56B94">
        <w:rPr>
          <w:rFonts w:ascii="Times New Roman" w:hAnsi="Times New Roman" w:cs="Times New Roman"/>
          <w:lang w:val="en-US"/>
        </w:rPr>
        <w:t xml:space="preserve"> </w:t>
      </w:r>
      <w:r w:rsidR="00B469DA" w:rsidRPr="00D56B94">
        <w:rPr>
          <w:rFonts w:ascii="Times New Roman" w:hAnsi="Times New Roman" w:cs="Times New Roman"/>
          <w:lang w:val="en-US"/>
        </w:rPr>
        <w:t>PhD</w:t>
      </w:r>
      <w:r w:rsidRPr="00D56B94">
        <w:rPr>
          <w:rFonts w:ascii="Times New Roman" w:hAnsi="Times New Roman" w:cs="Times New Roman"/>
          <w:lang w:val="en-US"/>
        </w:rPr>
        <w:t xml:space="preserve"> degree in the field of knowledge and / or specialty.</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2.2 </w:t>
      </w:r>
      <w:r w:rsidR="007E20E2">
        <w:rPr>
          <w:rFonts w:ascii="Times New Roman" w:hAnsi="Times New Roman" w:cs="Times New Roman"/>
          <w:lang w:val="en-US"/>
        </w:rPr>
        <w:t xml:space="preserve">The </w:t>
      </w:r>
      <w:r w:rsidR="00B469DA" w:rsidRPr="00D56B94">
        <w:rPr>
          <w:rFonts w:ascii="Times New Roman" w:hAnsi="Times New Roman" w:cs="Times New Roman"/>
          <w:lang w:val="en-US"/>
        </w:rPr>
        <w:t>PhD</w:t>
      </w:r>
      <w:r w:rsidRPr="00D56B94">
        <w:rPr>
          <w:rFonts w:ascii="Times New Roman" w:hAnsi="Times New Roman" w:cs="Times New Roman"/>
          <w:lang w:val="en-US"/>
        </w:rPr>
        <w:t xml:space="preserve"> </w:t>
      </w:r>
      <w:r w:rsidR="007E20E2">
        <w:rPr>
          <w:rFonts w:ascii="Times New Roman" w:hAnsi="Times New Roman" w:cs="Times New Roman"/>
          <w:lang w:val="en-US"/>
        </w:rPr>
        <w:t>A</w:t>
      </w:r>
      <w:r w:rsidR="000C74D0" w:rsidRPr="00D56B94">
        <w:rPr>
          <w:rFonts w:ascii="Times New Roman" w:hAnsi="Times New Roman" w:cs="Times New Roman"/>
          <w:lang w:val="en-US"/>
        </w:rPr>
        <w:t>pplicants</w:t>
      </w:r>
      <w:r w:rsidRPr="00D56B94">
        <w:rPr>
          <w:rFonts w:ascii="Times New Roman" w:hAnsi="Times New Roman" w:cs="Times New Roman"/>
          <w:lang w:val="en-US"/>
        </w:rPr>
        <w:t xml:space="preserve"> first acquire theoretical knowledge, skills, abilities and other competencies sufficient to </w:t>
      </w:r>
      <w:r w:rsidR="00B469DA" w:rsidRPr="00D56B94">
        <w:rPr>
          <w:rFonts w:ascii="Times New Roman" w:hAnsi="Times New Roman" w:cs="Times New Roman"/>
          <w:lang w:val="en-US"/>
        </w:rPr>
        <w:t>generate</w:t>
      </w:r>
      <w:r w:rsidRPr="00D56B94">
        <w:rPr>
          <w:rFonts w:ascii="Times New Roman" w:hAnsi="Times New Roman" w:cs="Times New Roman"/>
          <w:lang w:val="en-US"/>
        </w:rPr>
        <w:t xml:space="preserve"> new ideas, solve complex problems in the field of professional and / or research and innovation, master the methodology of </w:t>
      </w:r>
      <w:r w:rsidR="00B469DA" w:rsidRPr="00D56B94">
        <w:rPr>
          <w:rFonts w:ascii="Times New Roman" w:hAnsi="Times New Roman" w:cs="Times New Roman"/>
          <w:lang w:val="en-US"/>
        </w:rPr>
        <w:t>research</w:t>
      </w:r>
      <w:r w:rsidRPr="00D56B94">
        <w:rPr>
          <w:rFonts w:ascii="Times New Roman" w:hAnsi="Times New Roman" w:cs="Times New Roman"/>
          <w:lang w:val="en-US"/>
        </w:rPr>
        <w:t xml:space="preserve"> and pedagogical activities, and conduct their own research, result</w:t>
      </w:r>
      <w:r w:rsidR="007154E2" w:rsidRPr="00D56B94">
        <w:rPr>
          <w:rFonts w:ascii="Times New Roman" w:hAnsi="Times New Roman" w:cs="Times New Roman"/>
          <w:lang w:val="en-US"/>
        </w:rPr>
        <w:t>ing in</w:t>
      </w:r>
      <w:r w:rsidRPr="00D56B94">
        <w:rPr>
          <w:rFonts w:ascii="Times New Roman" w:hAnsi="Times New Roman" w:cs="Times New Roman"/>
          <w:lang w:val="en-US"/>
        </w:rPr>
        <w:t xml:space="preserve">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novelty</w:t>
      </w:r>
      <w:r w:rsidR="007154E2" w:rsidRPr="00D56B94">
        <w:rPr>
          <w:rFonts w:ascii="Times New Roman" w:hAnsi="Times New Roman" w:cs="Times New Roman"/>
          <w:lang w:val="en-US"/>
        </w:rPr>
        <w:t xml:space="preserve">, </w:t>
      </w:r>
      <w:r w:rsidRPr="00D56B94">
        <w:rPr>
          <w:rFonts w:ascii="Times New Roman" w:hAnsi="Times New Roman" w:cs="Times New Roman"/>
          <w:lang w:val="en-US"/>
        </w:rPr>
        <w:t xml:space="preserve">theoretical and practical </w:t>
      </w:r>
      <w:r w:rsidR="00860B21" w:rsidRPr="00D56B94">
        <w:rPr>
          <w:rFonts w:ascii="Times New Roman" w:hAnsi="Times New Roman" w:cs="Times New Roman"/>
          <w:lang w:val="en-US"/>
        </w:rPr>
        <w:t>importance</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2.3 </w:t>
      </w:r>
      <w:r w:rsidR="007E20E2">
        <w:rPr>
          <w:rFonts w:ascii="Times New Roman" w:hAnsi="Times New Roman" w:cs="Times New Roman"/>
          <w:lang w:val="en-US"/>
        </w:rPr>
        <w:t xml:space="preserve">The </w:t>
      </w:r>
      <w:r w:rsidR="007154E2" w:rsidRPr="00D56B94">
        <w:rPr>
          <w:rFonts w:ascii="Times New Roman" w:hAnsi="Times New Roman" w:cs="Times New Roman"/>
          <w:lang w:val="en-US"/>
        </w:rPr>
        <w:t>PhD</w:t>
      </w:r>
      <w:r w:rsidR="000C74D0" w:rsidRPr="00D56B94">
        <w:rPr>
          <w:rFonts w:ascii="Times New Roman" w:hAnsi="Times New Roman" w:cs="Times New Roman"/>
          <w:lang w:val="en-US"/>
        </w:rPr>
        <w:t xml:space="preserve"> </w:t>
      </w:r>
      <w:r w:rsidR="007E20E2">
        <w:rPr>
          <w:rFonts w:ascii="Times New Roman" w:hAnsi="Times New Roman" w:cs="Times New Roman"/>
          <w:lang w:val="en-US"/>
        </w:rPr>
        <w:t>A</w:t>
      </w:r>
      <w:r w:rsidR="000C74D0" w:rsidRPr="00D56B94">
        <w:rPr>
          <w:rFonts w:ascii="Times New Roman" w:hAnsi="Times New Roman" w:cs="Times New Roman"/>
          <w:lang w:val="en-US"/>
        </w:rPr>
        <w:t>pplicant</w:t>
      </w:r>
      <w:r w:rsidRPr="00D56B94">
        <w:rPr>
          <w:rFonts w:ascii="Times New Roman" w:hAnsi="Times New Roman" w:cs="Times New Roman"/>
          <w:lang w:val="en-US"/>
        </w:rPr>
        <w:t xml:space="preserve"> is certified by a </w:t>
      </w:r>
      <w:r w:rsidR="009334B1" w:rsidRPr="00D56B94">
        <w:rPr>
          <w:rFonts w:ascii="Times New Roman" w:hAnsi="Times New Roman" w:cs="Times New Roman"/>
          <w:lang w:val="en-US"/>
        </w:rPr>
        <w:t>non-recurrent</w:t>
      </w:r>
      <w:r w:rsidRPr="00D56B94">
        <w:rPr>
          <w:rFonts w:ascii="Times New Roman" w:hAnsi="Times New Roman" w:cs="Times New Roman"/>
          <w:lang w:val="en-US"/>
        </w:rPr>
        <w:t xml:space="preserve"> </w:t>
      </w:r>
      <w:r w:rsidR="007154E2"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7154E2" w:rsidRPr="00D56B94">
        <w:rPr>
          <w:rFonts w:ascii="Times New Roman" w:hAnsi="Times New Roman" w:cs="Times New Roman"/>
          <w:lang w:val="en-US"/>
        </w:rPr>
        <w:t>Academic C</w:t>
      </w:r>
      <w:r w:rsidRPr="00D56B94">
        <w:rPr>
          <w:rFonts w:ascii="Times New Roman" w:hAnsi="Times New Roman" w:cs="Times New Roman"/>
          <w:lang w:val="en-US"/>
        </w:rPr>
        <w:t xml:space="preserve">ouncil on the basis of public defense of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achievements in the form of </w:t>
      </w:r>
      <w:r w:rsidR="00E30F1D"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2.4 </w:t>
      </w:r>
      <w:r w:rsidR="007E20E2">
        <w:rPr>
          <w:rFonts w:ascii="Times New Roman" w:hAnsi="Times New Roman" w:cs="Times New Roman"/>
          <w:lang w:val="en-US"/>
        </w:rPr>
        <w:t xml:space="preserve">The </w:t>
      </w:r>
      <w:r w:rsidRPr="00D56B94">
        <w:rPr>
          <w:rFonts w:ascii="Times New Roman" w:hAnsi="Times New Roman" w:cs="Times New Roman"/>
          <w:lang w:val="en-US"/>
        </w:rPr>
        <w:t xml:space="preserve">Applicants who have successfully completed the individual curriculum and individual plan of </w:t>
      </w:r>
      <w:r w:rsidR="00E30F1D" w:rsidRPr="00D56B94">
        <w:rPr>
          <w:rFonts w:ascii="Times New Roman" w:hAnsi="Times New Roman" w:cs="Times New Roman"/>
          <w:lang w:val="en-US"/>
        </w:rPr>
        <w:t xml:space="preserve">the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work of the relevant </w:t>
      </w:r>
      <w:r w:rsidR="007154E2" w:rsidRPr="00D56B94">
        <w:rPr>
          <w:rFonts w:ascii="Times New Roman" w:hAnsi="Times New Roman" w:cs="Times New Roman"/>
          <w:lang w:val="en-US"/>
        </w:rPr>
        <w:t>academic</w:t>
      </w:r>
      <w:r w:rsidRPr="00D56B94">
        <w:rPr>
          <w:rFonts w:ascii="Times New Roman" w:hAnsi="Times New Roman" w:cs="Times New Roman"/>
          <w:lang w:val="en-US"/>
        </w:rPr>
        <w:t xml:space="preserve"> and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program </w:t>
      </w:r>
      <w:r w:rsidR="007154E2" w:rsidRPr="00D56B94">
        <w:rPr>
          <w:rFonts w:ascii="Times New Roman" w:hAnsi="Times New Roman" w:cs="Times New Roman"/>
          <w:lang w:val="en-US"/>
        </w:rPr>
        <w:t>are allowed to</w:t>
      </w:r>
      <w:r w:rsidRPr="00D56B94">
        <w:rPr>
          <w:rFonts w:ascii="Times New Roman" w:hAnsi="Times New Roman" w:cs="Times New Roman"/>
          <w:lang w:val="en-US"/>
        </w:rPr>
        <w:t xml:space="preserve"> be admitted to the defense of the </w:t>
      </w:r>
      <w:r w:rsidR="00E30F1D"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2.5 </w:t>
      </w:r>
      <w:r w:rsidR="007E20E2">
        <w:rPr>
          <w:rFonts w:ascii="Times New Roman" w:hAnsi="Times New Roman" w:cs="Times New Roman"/>
          <w:lang w:val="en-US"/>
        </w:rPr>
        <w:t xml:space="preserve">The </w:t>
      </w:r>
      <w:r w:rsidR="007154E2" w:rsidRPr="00D56B94">
        <w:rPr>
          <w:rFonts w:ascii="Times New Roman" w:hAnsi="Times New Roman" w:cs="Times New Roman"/>
          <w:lang w:val="en-US"/>
        </w:rPr>
        <w:t>A</w:t>
      </w:r>
      <w:r w:rsidRPr="00D56B94">
        <w:rPr>
          <w:rFonts w:ascii="Times New Roman" w:hAnsi="Times New Roman" w:cs="Times New Roman"/>
          <w:lang w:val="en-US"/>
        </w:rPr>
        <w:t xml:space="preserve">pplicant </w:t>
      </w:r>
      <w:r w:rsidR="007E20E2">
        <w:rPr>
          <w:rFonts w:ascii="Times New Roman" w:hAnsi="Times New Roman" w:cs="Times New Roman"/>
          <w:lang w:val="en-US"/>
        </w:rPr>
        <w:t>completes</w:t>
      </w:r>
      <w:r w:rsidRPr="00D56B94">
        <w:rPr>
          <w:rFonts w:ascii="Times New Roman" w:hAnsi="Times New Roman" w:cs="Times New Roman"/>
          <w:lang w:val="en-US"/>
        </w:rPr>
        <w:t xml:space="preserve"> </w:t>
      </w:r>
      <w:r w:rsidR="000C74D0" w:rsidRPr="00D56B94">
        <w:rPr>
          <w:rFonts w:ascii="Times New Roman" w:hAnsi="Times New Roman" w:cs="Times New Roman"/>
          <w:lang w:val="en-US"/>
        </w:rPr>
        <w:t>his/her</w:t>
      </w:r>
      <w:r w:rsidRPr="00D56B94">
        <w:rPr>
          <w:rFonts w:ascii="Times New Roman" w:hAnsi="Times New Roman" w:cs="Times New Roman"/>
          <w:lang w:val="en-US"/>
        </w:rPr>
        <w:t xml:space="preserve"> </w:t>
      </w:r>
      <w:r w:rsidR="00E30F1D" w:rsidRPr="00D56B94">
        <w:rPr>
          <w:rFonts w:ascii="Times New Roman" w:hAnsi="Times New Roman" w:cs="Times New Roman"/>
          <w:lang w:val="en-US"/>
        </w:rPr>
        <w:t>thesis</w:t>
      </w:r>
      <w:r w:rsidRPr="00D56B94">
        <w:rPr>
          <w:rFonts w:ascii="Times New Roman" w:hAnsi="Times New Roman" w:cs="Times New Roman"/>
          <w:lang w:val="en-US"/>
        </w:rPr>
        <w:t xml:space="preserve">. The </w:t>
      </w:r>
      <w:r w:rsidR="00E30F1D" w:rsidRPr="00D56B94">
        <w:rPr>
          <w:rFonts w:ascii="Times New Roman" w:hAnsi="Times New Roman" w:cs="Times New Roman"/>
          <w:lang w:val="en-US"/>
        </w:rPr>
        <w:t>thesis</w:t>
      </w:r>
      <w:r w:rsidRPr="00D56B94">
        <w:rPr>
          <w:rFonts w:ascii="Times New Roman" w:hAnsi="Times New Roman" w:cs="Times New Roman"/>
          <w:lang w:val="en-US"/>
        </w:rPr>
        <w:t xml:space="preserve"> is submitted in the form of specially prepared qualifying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work on the rights of the manuscript, performed by the </w:t>
      </w:r>
      <w:r w:rsidR="007E20E2">
        <w:rPr>
          <w:rFonts w:ascii="Times New Roman" w:hAnsi="Times New Roman" w:cs="Times New Roman"/>
          <w:lang w:val="en-US"/>
        </w:rPr>
        <w:t>A</w:t>
      </w:r>
      <w:r w:rsidRPr="00D56B94">
        <w:rPr>
          <w:rFonts w:ascii="Times New Roman" w:hAnsi="Times New Roman" w:cs="Times New Roman"/>
          <w:lang w:val="en-US"/>
        </w:rPr>
        <w:t xml:space="preserve">pplicant personally, </w:t>
      </w:r>
      <w:r w:rsidR="007154E2" w:rsidRPr="00D56B94">
        <w:rPr>
          <w:rFonts w:ascii="Times New Roman" w:hAnsi="Times New Roman" w:cs="Times New Roman"/>
          <w:lang w:val="en-US"/>
        </w:rPr>
        <w:t>and</w:t>
      </w:r>
      <w:r w:rsidRPr="00D56B94">
        <w:rPr>
          <w:rFonts w:ascii="Times New Roman" w:hAnsi="Times New Roman" w:cs="Times New Roman"/>
          <w:lang w:val="en-US"/>
        </w:rPr>
        <w:t xml:space="preserve"> contain</w:t>
      </w:r>
      <w:r w:rsidR="007E20E2">
        <w:rPr>
          <w:rFonts w:ascii="Times New Roman" w:hAnsi="Times New Roman" w:cs="Times New Roman"/>
          <w:lang w:val="en-US"/>
        </w:rPr>
        <w:t>s</w:t>
      </w:r>
      <w:r w:rsidRPr="00D56B94">
        <w:rPr>
          <w:rFonts w:ascii="Times New Roman" w:hAnsi="Times New Roman" w:cs="Times New Roman"/>
          <w:lang w:val="en-US"/>
        </w:rPr>
        <w:t xml:space="preserve"> </w:t>
      </w:r>
      <w:r w:rsidR="007154E2" w:rsidRPr="00D56B94">
        <w:rPr>
          <w:rFonts w:ascii="Times New Roman" w:hAnsi="Times New Roman" w:cs="Times New Roman"/>
          <w:lang w:val="en-US"/>
        </w:rPr>
        <w:t>research</w:t>
      </w:r>
      <w:r w:rsidRPr="00D56B94">
        <w:rPr>
          <w:rFonts w:ascii="Times New Roman" w:hAnsi="Times New Roman" w:cs="Times New Roman"/>
          <w:lang w:val="en-US"/>
        </w:rPr>
        <w:t xml:space="preserve"> provisions, theoretical and / or experimental results of research conducted by the applicant,</w:t>
      </w:r>
      <w:r w:rsidR="00851198" w:rsidRPr="00D56B94">
        <w:rPr>
          <w:rFonts w:ascii="Times New Roman" w:hAnsi="Times New Roman" w:cs="Times New Roman"/>
          <w:lang w:val="en-US"/>
        </w:rPr>
        <w:t xml:space="preserve"> substantiated newly and scientifically,</w:t>
      </w:r>
      <w:r w:rsidRPr="00D56B94">
        <w:rPr>
          <w:rFonts w:ascii="Times New Roman" w:hAnsi="Times New Roman" w:cs="Times New Roman"/>
          <w:lang w:val="en-US"/>
        </w:rPr>
        <w:t xml:space="preserve"> which are essential for a particular field of knowledge</w:t>
      </w:r>
      <w:r w:rsidR="00851198" w:rsidRPr="00D56B94">
        <w:rPr>
          <w:rFonts w:ascii="Times New Roman" w:hAnsi="Times New Roman" w:cs="Times New Roman"/>
          <w:lang w:val="en-US"/>
        </w:rPr>
        <w:t>,</w:t>
      </w:r>
      <w:r w:rsidRPr="00D56B94">
        <w:rPr>
          <w:rFonts w:ascii="Times New Roman" w:hAnsi="Times New Roman" w:cs="Times New Roman"/>
          <w:lang w:val="en-US"/>
        </w:rPr>
        <w:t xml:space="preserve"> as well as to testify to the personal contribution of the </w:t>
      </w:r>
      <w:r w:rsidR="007E20E2">
        <w:rPr>
          <w:rFonts w:ascii="Times New Roman" w:hAnsi="Times New Roman" w:cs="Times New Roman"/>
          <w:lang w:val="en-US"/>
        </w:rPr>
        <w:t>A</w:t>
      </w:r>
      <w:r w:rsidRPr="00D56B94">
        <w:rPr>
          <w:rFonts w:ascii="Times New Roman" w:hAnsi="Times New Roman" w:cs="Times New Roman"/>
          <w:lang w:val="en-US"/>
        </w:rPr>
        <w:t xml:space="preserve">pplicant to </w:t>
      </w:r>
      <w:r w:rsidR="00851198" w:rsidRPr="00D56B94">
        <w:rPr>
          <w:rFonts w:ascii="Times New Roman" w:hAnsi="Times New Roman" w:cs="Times New Roman"/>
          <w:lang w:val="en-US"/>
        </w:rPr>
        <w:t>research</w:t>
      </w:r>
      <w:r w:rsidRPr="00D56B94">
        <w:rPr>
          <w:rFonts w:ascii="Times New Roman" w:hAnsi="Times New Roman" w:cs="Times New Roman"/>
          <w:lang w:val="en-US"/>
        </w:rPr>
        <w:t xml:space="preserve"> and be characterized by the uni</w:t>
      </w:r>
      <w:r w:rsidR="00851198" w:rsidRPr="00D56B94">
        <w:rPr>
          <w:rFonts w:ascii="Times New Roman" w:hAnsi="Times New Roman" w:cs="Times New Roman"/>
          <w:lang w:val="en-US"/>
        </w:rPr>
        <w:t>fied</w:t>
      </w:r>
      <w:r w:rsidRPr="00D56B94">
        <w:rPr>
          <w:rFonts w:ascii="Times New Roman" w:hAnsi="Times New Roman" w:cs="Times New Roman"/>
          <w:lang w:val="en-US"/>
        </w:rPr>
        <w:t xml:space="preserve"> content.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2.6 </w:t>
      </w:r>
      <w:r w:rsidR="007E20E2">
        <w:rPr>
          <w:rFonts w:ascii="Times New Roman" w:hAnsi="Times New Roman" w:cs="Times New Roman"/>
          <w:lang w:val="en-US"/>
        </w:rPr>
        <w:t xml:space="preserve">The </w:t>
      </w:r>
      <w:r w:rsidR="00851198" w:rsidRPr="00D56B94">
        <w:rPr>
          <w:rFonts w:ascii="Times New Roman" w:hAnsi="Times New Roman" w:cs="Times New Roman"/>
          <w:lang w:val="en-US"/>
        </w:rPr>
        <w:t>A</w:t>
      </w:r>
      <w:r w:rsidRPr="00D56B94">
        <w:rPr>
          <w:rFonts w:ascii="Times New Roman" w:hAnsi="Times New Roman" w:cs="Times New Roman"/>
          <w:lang w:val="en-US"/>
        </w:rPr>
        <w:t>pplicant publish</w:t>
      </w:r>
      <w:r w:rsidR="007E20E2">
        <w:rPr>
          <w:rFonts w:ascii="Times New Roman" w:hAnsi="Times New Roman" w:cs="Times New Roman"/>
          <w:lang w:val="en-US"/>
        </w:rPr>
        <w:t>es</w:t>
      </w:r>
      <w:r w:rsidRPr="00D56B94">
        <w:rPr>
          <w:rFonts w:ascii="Times New Roman" w:hAnsi="Times New Roman" w:cs="Times New Roman"/>
          <w:lang w:val="en-US"/>
        </w:rPr>
        <w:t xml:space="preserve"> the main </w:t>
      </w:r>
      <w:r w:rsidR="00851198" w:rsidRPr="00D56B94">
        <w:rPr>
          <w:rFonts w:ascii="Times New Roman" w:hAnsi="Times New Roman" w:cs="Times New Roman"/>
          <w:lang w:val="en-US"/>
        </w:rPr>
        <w:t>research</w:t>
      </w:r>
      <w:r w:rsidRPr="00D56B94">
        <w:rPr>
          <w:rFonts w:ascii="Times New Roman" w:hAnsi="Times New Roman" w:cs="Times New Roman"/>
          <w:lang w:val="en-US"/>
        </w:rPr>
        <w:t xml:space="preserve"> results in at least three </w:t>
      </w:r>
      <w:r w:rsidR="000C74D0" w:rsidRPr="00D56B94">
        <w:rPr>
          <w:rFonts w:ascii="Times New Roman" w:hAnsi="Times New Roman" w:cs="Times New Roman"/>
          <w:lang w:val="en-US"/>
        </w:rPr>
        <w:t xml:space="preserve">research </w:t>
      </w:r>
      <w:r w:rsidRPr="00D56B94">
        <w:rPr>
          <w:rFonts w:ascii="Times New Roman" w:hAnsi="Times New Roman" w:cs="Times New Roman"/>
          <w:lang w:val="en-US"/>
        </w:rPr>
        <w:t>p</w:t>
      </w:r>
      <w:r w:rsidR="000C74D0" w:rsidRPr="00D56B94">
        <w:rPr>
          <w:rFonts w:ascii="Times New Roman" w:hAnsi="Times New Roman" w:cs="Times New Roman"/>
          <w:lang w:val="en-US"/>
        </w:rPr>
        <w:t>apers</w:t>
      </w:r>
      <w:r w:rsidRPr="00D56B94">
        <w:rPr>
          <w:rFonts w:ascii="Times New Roman" w:hAnsi="Times New Roman" w:cs="Times New Roman"/>
          <w:lang w:val="en-US"/>
        </w:rPr>
        <w:t xml:space="preserve"> that reveal the main content of the</w:t>
      </w:r>
      <w:r w:rsidR="000C74D0" w:rsidRPr="00D56B94">
        <w:rPr>
          <w:rFonts w:ascii="Times New Roman" w:hAnsi="Times New Roman" w:cs="Times New Roman"/>
          <w:lang w:val="en-US"/>
        </w:rPr>
        <w:t xml:space="preserve"> thesis</w:t>
      </w:r>
      <w:r w:rsidRPr="00D56B94">
        <w:rPr>
          <w:rFonts w:ascii="Times New Roman" w:hAnsi="Times New Roman" w:cs="Times New Roman"/>
          <w:lang w:val="en-US"/>
        </w:rPr>
        <w:t xml:space="preserve">. Such </w:t>
      </w:r>
      <w:r w:rsidR="000C74D0" w:rsidRPr="00D56B94">
        <w:rPr>
          <w:rFonts w:ascii="Times New Roman" w:hAnsi="Times New Roman" w:cs="Times New Roman"/>
          <w:lang w:val="en-US"/>
        </w:rPr>
        <w:t>research papers</w:t>
      </w:r>
      <w:r w:rsidRPr="00D56B94">
        <w:rPr>
          <w:rFonts w:ascii="Times New Roman" w:hAnsi="Times New Roman" w:cs="Times New Roman"/>
          <w:lang w:val="en-US"/>
        </w:rPr>
        <w:t xml:space="preserve"> include:</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 articles in periodicals of other states that are members of the Organization for Economic Cooperation and Development and / or the European Union, in the field </w:t>
      </w:r>
      <w:r w:rsidR="00851198" w:rsidRPr="00D56B94">
        <w:rPr>
          <w:rFonts w:ascii="Times New Roman" w:hAnsi="Times New Roman" w:cs="Times New Roman"/>
          <w:lang w:val="en-US"/>
        </w:rPr>
        <w:t xml:space="preserve">of research </w:t>
      </w:r>
      <w:r w:rsidR="00F42F96" w:rsidRPr="00D56B94">
        <w:rPr>
          <w:rFonts w:ascii="Times New Roman" w:hAnsi="Times New Roman" w:cs="Times New Roman"/>
          <w:lang w:val="en-US"/>
        </w:rPr>
        <w:t>relevant</w:t>
      </w:r>
      <w:r w:rsidR="00851198" w:rsidRPr="00D56B94">
        <w:rPr>
          <w:rFonts w:ascii="Times New Roman" w:hAnsi="Times New Roman" w:cs="Times New Roman"/>
          <w:lang w:val="en-US"/>
        </w:rPr>
        <w:t xml:space="preserve"> </w:t>
      </w:r>
      <w:r w:rsidR="00F42F96" w:rsidRPr="00D56B94">
        <w:rPr>
          <w:rFonts w:ascii="Times New Roman" w:hAnsi="Times New Roman" w:cs="Times New Roman"/>
          <w:lang w:val="en-US"/>
        </w:rPr>
        <w:t>to</w:t>
      </w:r>
      <w:r w:rsidRPr="00D56B94">
        <w:rPr>
          <w:rFonts w:ascii="Times New Roman" w:hAnsi="Times New Roman" w:cs="Times New Roman"/>
          <w:lang w:val="en-US"/>
        </w:rPr>
        <w:t xml:space="preserve"> the </w:t>
      </w:r>
      <w:r w:rsidR="007E20E2">
        <w:rPr>
          <w:rFonts w:ascii="Times New Roman" w:hAnsi="Times New Roman" w:cs="Times New Roman"/>
          <w:lang w:val="en-US"/>
        </w:rPr>
        <w:t>A</w:t>
      </w:r>
      <w:r w:rsidRPr="00D56B94">
        <w:rPr>
          <w:rFonts w:ascii="Times New Roman" w:hAnsi="Times New Roman" w:cs="Times New Roman"/>
          <w:lang w:val="en-US"/>
        </w:rPr>
        <w:t xml:space="preserve">pplicant's </w:t>
      </w:r>
      <w:r w:rsidR="000C74D0" w:rsidRPr="00D56B94">
        <w:rPr>
          <w:rFonts w:ascii="Times New Roman" w:hAnsi="Times New Roman" w:cs="Times New Roman"/>
          <w:lang w:val="en-US"/>
        </w:rPr>
        <w:t>thesis</w:t>
      </w:r>
      <w:r w:rsidR="00851198" w:rsidRPr="00D56B94">
        <w:rPr>
          <w:rFonts w:ascii="Times New Roman" w:hAnsi="Times New Roman" w:cs="Times New Roman"/>
          <w:lang w:val="en-US"/>
        </w:rPr>
        <w:t xml:space="preserve"> </w:t>
      </w:r>
      <w:r w:rsidRPr="00D56B94">
        <w:rPr>
          <w:rFonts w:ascii="Times New Roman" w:hAnsi="Times New Roman" w:cs="Times New Roman"/>
          <w:lang w:val="en-US"/>
        </w:rPr>
        <w:t>(at least one article</w:t>
      </w:r>
      <w:r w:rsidR="00851198" w:rsidRPr="00D56B94">
        <w:rPr>
          <w:rFonts w:ascii="Times New Roman" w:hAnsi="Times New Roman" w:cs="Times New Roman"/>
          <w:lang w:val="en-US"/>
        </w:rPr>
        <w:t xml:space="preserve"> is essential</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articles in </w:t>
      </w:r>
      <w:r w:rsidR="00DD4984" w:rsidRPr="00D56B94">
        <w:rPr>
          <w:rFonts w:ascii="Times New Roman" w:hAnsi="Times New Roman" w:cs="Times New Roman"/>
          <w:lang w:val="en-US"/>
        </w:rPr>
        <w:t>scientific</w:t>
      </w:r>
      <w:r w:rsidRPr="00D56B94">
        <w:rPr>
          <w:rFonts w:ascii="Times New Roman" w:hAnsi="Times New Roman" w:cs="Times New Roman"/>
          <w:lang w:val="en-US"/>
        </w:rPr>
        <w:t xml:space="preserve"> </w:t>
      </w:r>
      <w:r w:rsidR="000C74D0" w:rsidRPr="00D56B94">
        <w:rPr>
          <w:rFonts w:ascii="Times New Roman" w:hAnsi="Times New Roman" w:cs="Times New Roman"/>
          <w:lang w:val="en-US"/>
        </w:rPr>
        <w:t>issues</w:t>
      </w:r>
      <w:r w:rsidRPr="00D56B94">
        <w:rPr>
          <w:rFonts w:ascii="Times New Roman" w:hAnsi="Times New Roman" w:cs="Times New Roman"/>
          <w:lang w:val="en-US"/>
        </w:rPr>
        <w:t xml:space="preserve"> included in the list of scientific professional publications of Ukraine (a monograph or a section of a monograph published in co-authorship </w:t>
      </w:r>
      <w:r w:rsidR="00DD4984" w:rsidRPr="00D56B94">
        <w:rPr>
          <w:rFonts w:ascii="Times New Roman" w:hAnsi="Times New Roman" w:cs="Times New Roman"/>
          <w:lang w:val="en-US"/>
        </w:rPr>
        <w:t xml:space="preserve">can </w:t>
      </w:r>
      <w:r w:rsidRPr="00D56B94">
        <w:rPr>
          <w:rFonts w:ascii="Times New Roman" w:hAnsi="Times New Roman" w:cs="Times New Roman"/>
          <w:lang w:val="en-US"/>
        </w:rPr>
        <w:t>be included</w:t>
      </w:r>
      <w:r w:rsidR="00DD4984" w:rsidRPr="00D56B94">
        <w:rPr>
          <w:rFonts w:ascii="Times New Roman" w:hAnsi="Times New Roman" w:cs="Times New Roman"/>
          <w:lang w:val="en-US"/>
        </w:rPr>
        <w:t xml:space="preserve"> instead of one article</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2.7</w:t>
      </w:r>
      <w:r w:rsidR="00DD4984" w:rsidRPr="00D56B94">
        <w:rPr>
          <w:rFonts w:ascii="Times New Roman" w:hAnsi="Times New Roman" w:cs="Times New Roman"/>
          <w:lang w:val="en-US"/>
        </w:rPr>
        <w:t xml:space="preserve"> </w:t>
      </w:r>
      <w:r w:rsidR="000C74D0" w:rsidRPr="00D56B94">
        <w:rPr>
          <w:rFonts w:ascii="Times New Roman" w:hAnsi="Times New Roman" w:cs="Times New Roman"/>
          <w:lang w:val="en-US"/>
        </w:rPr>
        <w:t>Research papers</w:t>
      </w:r>
      <w:r w:rsidRPr="00D56B94">
        <w:rPr>
          <w:rFonts w:ascii="Times New Roman" w:hAnsi="Times New Roman" w:cs="Times New Roman"/>
          <w:lang w:val="en-US"/>
        </w:rPr>
        <w:t xml:space="preserve"> in the edition</w:t>
      </w:r>
      <w:r w:rsidR="009334B1" w:rsidRPr="00D56B94">
        <w:rPr>
          <w:rFonts w:ascii="Times New Roman" w:hAnsi="Times New Roman" w:cs="Times New Roman"/>
          <w:lang w:val="en-US"/>
        </w:rPr>
        <w:t xml:space="preserve"> (issue)</w:t>
      </w:r>
      <w:r w:rsidRPr="00D56B94">
        <w:rPr>
          <w:rFonts w:ascii="Times New Roman" w:hAnsi="Times New Roman" w:cs="Times New Roman"/>
          <w:lang w:val="en-US"/>
        </w:rPr>
        <w:t xml:space="preserve"> referred to the first - third quartiles (Q1 - Q3) according to </w:t>
      </w:r>
      <w:r w:rsidR="00DD4984" w:rsidRPr="00D56B94">
        <w:rPr>
          <w:rFonts w:ascii="Times New Roman" w:hAnsi="Times New Roman" w:cs="Times New Roman"/>
          <w:lang w:val="en-US"/>
        </w:rPr>
        <w:t xml:space="preserve">such </w:t>
      </w:r>
      <w:r w:rsidRPr="00D56B94">
        <w:rPr>
          <w:rFonts w:ascii="Times New Roman" w:hAnsi="Times New Roman" w:cs="Times New Roman"/>
          <w:lang w:val="en-US"/>
        </w:rPr>
        <w:t>classification</w:t>
      </w:r>
      <w:r w:rsidR="00DD4984" w:rsidRPr="00D56B94">
        <w:rPr>
          <w:rFonts w:ascii="Times New Roman" w:hAnsi="Times New Roman" w:cs="Times New Roman"/>
          <w:lang w:val="en-US"/>
        </w:rPr>
        <w:t>s as</w:t>
      </w:r>
      <w:r w:rsidRPr="00D56B94">
        <w:rPr>
          <w:rFonts w:ascii="Times New Roman" w:hAnsi="Times New Roman" w:cs="Times New Roman"/>
          <w:lang w:val="en-US"/>
        </w:rPr>
        <w:t xml:space="preserve"> SC</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Imago</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Journal</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and</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Country</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Rank or Journal</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Citation</w:t>
      </w:r>
      <w:r w:rsidR="00DD4984" w:rsidRPr="00D56B94">
        <w:rPr>
          <w:rFonts w:ascii="Times New Roman" w:hAnsi="Times New Roman" w:cs="Times New Roman"/>
          <w:lang w:val="en-US"/>
        </w:rPr>
        <w:t xml:space="preserve"> </w:t>
      </w:r>
      <w:r w:rsidRPr="00D56B94">
        <w:rPr>
          <w:rFonts w:ascii="Times New Roman" w:hAnsi="Times New Roman" w:cs="Times New Roman"/>
          <w:lang w:val="en-US"/>
        </w:rPr>
        <w:t>Reports, is equated to two publications credited in accordance with the first paragraph.</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2.8 Terms of enrollment of publications: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substantiation of </w:t>
      </w:r>
      <w:r w:rsidR="00B964BE" w:rsidRPr="00D56B94">
        <w:rPr>
          <w:rFonts w:ascii="Times New Roman" w:hAnsi="Times New Roman" w:cs="Times New Roman"/>
          <w:lang w:val="en-US"/>
        </w:rPr>
        <w:t xml:space="preserve">conclusions and </w:t>
      </w:r>
      <w:r w:rsidRPr="00D56B94">
        <w:rPr>
          <w:rFonts w:ascii="Times New Roman" w:hAnsi="Times New Roman" w:cs="Times New Roman"/>
          <w:lang w:val="en-US"/>
        </w:rPr>
        <w:t xml:space="preserve">the </w:t>
      </w:r>
      <w:r w:rsidR="00B964BE" w:rsidRPr="00D56B94">
        <w:rPr>
          <w:rFonts w:ascii="Times New Roman" w:hAnsi="Times New Roman" w:cs="Times New Roman"/>
          <w:lang w:val="en-US"/>
        </w:rPr>
        <w:t>research</w:t>
      </w:r>
      <w:r w:rsidRPr="00D56B94">
        <w:rPr>
          <w:rFonts w:ascii="Times New Roman" w:hAnsi="Times New Roman" w:cs="Times New Roman"/>
          <w:lang w:val="en-US"/>
        </w:rPr>
        <w:t xml:space="preserve"> results</w:t>
      </w:r>
      <w:r w:rsidR="00B964BE" w:rsidRPr="00D56B94">
        <w:rPr>
          <w:rFonts w:ascii="Times New Roman" w:hAnsi="Times New Roman" w:cs="Times New Roman"/>
          <w:lang w:val="en-US"/>
        </w:rPr>
        <w:t xml:space="preserve"> obtained in accordance with</w:t>
      </w:r>
      <w:r w:rsidRPr="00D56B94">
        <w:rPr>
          <w:rFonts w:ascii="Times New Roman" w:hAnsi="Times New Roman" w:cs="Times New Roman"/>
          <w:lang w:val="en-US"/>
        </w:rPr>
        <w:t xml:space="preserve"> the purpose of the article (task);</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publication of articles in scientific professional publications, which were included in the list of scientific professional publications of Ukraine</w:t>
      </w:r>
      <w:r w:rsidR="00B964BE" w:rsidRPr="00D56B94">
        <w:rPr>
          <w:rFonts w:ascii="Times New Roman" w:hAnsi="Times New Roman" w:cs="Times New Roman"/>
          <w:lang w:val="en-US"/>
        </w:rPr>
        <w:t xml:space="preserve"> at the time of their publication</w:t>
      </w:r>
      <w:r w:rsidRPr="00D56B94">
        <w:rPr>
          <w:rFonts w:ascii="Times New Roman" w:hAnsi="Times New Roman" w:cs="Times New Roman"/>
          <w:lang w:val="en-US"/>
        </w:rPr>
        <w:t>, approved</w:t>
      </w:r>
      <w:r w:rsidR="008565C9" w:rsidRPr="00D56B94">
        <w:rPr>
          <w:rFonts w:ascii="Times New Roman" w:hAnsi="Times New Roman" w:cs="Times New Roman"/>
          <w:lang w:val="en-US"/>
        </w:rPr>
        <w:t xml:space="preserve"> </w:t>
      </w:r>
      <w:r w:rsidRPr="00D56B94">
        <w:rPr>
          <w:rFonts w:ascii="Times New Roman" w:hAnsi="Times New Roman" w:cs="Times New Roman"/>
          <w:lang w:val="en-US"/>
        </w:rPr>
        <w:t xml:space="preserve">by </w:t>
      </w:r>
      <w:r w:rsidR="00B964BE" w:rsidRPr="00D56B94">
        <w:rPr>
          <w:rFonts w:ascii="Times New Roman" w:hAnsi="Times New Roman" w:cs="Times New Roman"/>
          <w:lang w:val="en-US"/>
        </w:rPr>
        <w:t xml:space="preserve">the </w:t>
      </w:r>
      <w:r w:rsidRPr="00D56B94">
        <w:rPr>
          <w:rFonts w:ascii="Times New Roman" w:hAnsi="Times New Roman" w:cs="Times New Roman"/>
          <w:lang w:val="en-US"/>
        </w:rPr>
        <w:t>law;</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publication of articles in scientific periodicals of other states in</w:t>
      </w:r>
      <w:r w:rsidR="008565C9" w:rsidRPr="00D56B94">
        <w:rPr>
          <w:rFonts w:ascii="Times New Roman" w:hAnsi="Times New Roman" w:cs="Times New Roman"/>
          <w:lang w:val="en-US"/>
        </w:rPr>
        <w:t xml:space="preserve"> in the field of research relevant to the </w:t>
      </w:r>
      <w:r w:rsidR="007E20E2">
        <w:rPr>
          <w:rFonts w:ascii="Times New Roman" w:hAnsi="Times New Roman" w:cs="Times New Roman"/>
          <w:lang w:val="en-US"/>
        </w:rPr>
        <w:t>A</w:t>
      </w:r>
      <w:r w:rsidR="008565C9" w:rsidRPr="00D56B94">
        <w:rPr>
          <w:rFonts w:ascii="Times New Roman" w:hAnsi="Times New Roman" w:cs="Times New Roman"/>
          <w:lang w:val="en-US"/>
        </w:rPr>
        <w:t xml:space="preserve">pplicant's </w:t>
      </w:r>
      <w:r w:rsidR="000E4136" w:rsidRPr="00D56B94">
        <w:rPr>
          <w:rFonts w:ascii="Times New Roman" w:hAnsi="Times New Roman" w:cs="Times New Roman"/>
          <w:lang w:val="en-US"/>
        </w:rPr>
        <w:t>thesis</w:t>
      </w:r>
      <w:r w:rsidRPr="00D56B94">
        <w:rPr>
          <w:rFonts w:ascii="Times New Roman" w:hAnsi="Times New Roman" w:cs="Times New Roman"/>
          <w:lang w:val="en-US"/>
        </w:rPr>
        <w:t xml:space="preserve">, provided </w:t>
      </w:r>
      <w:r w:rsidR="008565C9" w:rsidRPr="00D56B94">
        <w:rPr>
          <w:rFonts w:ascii="Times New Roman" w:hAnsi="Times New Roman" w:cs="Times New Roman"/>
          <w:lang w:val="en-US"/>
        </w:rPr>
        <w:t>by</w:t>
      </w:r>
      <w:r w:rsidRPr="00D56B94">
        <w:rPr>
          <w:rFonts w:ascii="Times New Roman" w:hAnsi="Times New Roman" w:cs="Times New Roman"/>
          <w:lang w:val="en-US"/>
        </w:rPr>
        <w:t xml:space="preserve"> the </w:t>
      </w:r>
      <w:r w:rsidR="000E4136" w:rsidRPr="00D56B94">
        <w:rPr>
          <w:rFonts w:ascii="Times New Roman" w:hAnsi="Times New Roman" w:cs="Times New Roman"/>
          <w:lang w:val="en-US"/>
        </w:rPr>
        <w:t>thesis</w:t>
      </w:r>
      <w:r w:rsidRPr="00D56B94">
        <w:rPr>
          <w:rFonts w:ascii="Times New Roman" w:hAnsi="Times New Roman" w:cs="Times New Roman"/>
          <w:lang w:val="en-US"/>
        </w:rPr>
        <w:t xml:space="preserve"> materials</w:t>
      </w:r>
      <w:r w:rsidR="008565C9" w:rsidRPr="00D56B94">
        <w:rPr>
          <w:rFonts w:ascii="Times New Roman" w:hAnsi="Times New Roman" w:cs="Times New Roman"/>
          <w:lang w:val="en-US"/>
        </w:rPr>
        <w:t xml:space="preserve"> completed</w:t>
      </w:r>
      <w:r w:rsidRPr="00D56B94">
        <w:rPr>
          <w:rFonts w:ascii="Times New Roman" w:hAnsi="Times New Roman" w:cs="Times New Roman"/>
          <w:lang w:val="en-US"/>
        </w:rPr>
        <w:t xml:space="preserve">, determined by the </w:t>
      </w:r>
      <w:r w:rsidR="008565C9" w:rsidRPr="00D56B94">
        <w:rPr>
          <w:rFonts w:ascii="Times New Roman" w:hAnsi="Times New Roman" w:cs="Times New Roman"/>
          <w:lang w:val="en-US"/>
        </w:rPr>
        <w:t>C</w:t>
      </w:r>
      <w:r w:rsidRPr="00D56B94">
        <w:rPr>
          <w:rFonts w:ascii="Times New Roman" w:hAnsi="Times New Roman" w:cs="Times New Roman"/>
          <w:lang w:val="en-US"/>
        </w:rPr>
        <w:t>ouncil</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 publication of no more than one article in one </w:t>
      </w:r>
      <w:r w:rsidR="009334B1" w:rsidRPr="00D56B94">
        <w:rPr>
          <w:rFonts w:ascii="Times New Roman" w:hAnsi="Times New Roman" w:cs="Times New Roman"/>
          <w:lang w:val="en-US"/>
        </w:rPr>
        <w:t>edition</w:t>
      </w:r>
      <w:r w:rsidRPr="00D56B94">
        <w:rPr>
          <w:rFonts w:ascii="Times New Roman" w:hAnsi="Times New Roman" w:cs="Times New Roman"/>
          <w:lang w:val="en-US"/>
        </w:rPr>
        <w:t xml:space="preserve"> (issue) of a scientific publication.</w:t>
      </w:r>
    </w:p>
    <w:p w:rsidR="001E2A51" w:rsidRPr="00D56B94" w:rsidRDefault="001E2A51" w:rsidP="00D56B94">
      <w:pPr>
        <w:jc w:val="both"/>
        <w:rPr>
          <w:rFonts w:ascii="Times New Roman" w:hAnsi="Times New Roman" w:cs="Times New Roman"/>
          <w:b/>
          <w:lang w:val="en-US"/>
        </w:rPr>
      </w:pPr>
      <w:r w:rsidRPr="00D56B94">
        <w:rPr>
          <w:rFonts w:ascii="Times New Roman" w:hAnsi="Times New Roman" w:cs="Times New Roman"/>
          <w:b/>
          <w:lang w:val="en-US"/>
        </w:rPr>
        <w:t xml:space="preserve">3 </w:t>
      </w:r>
      <w:r w:rsidR="007E20E2">
        <w:rPr>
          <w:rFonts w:ascii="Times New Roman" w:hAnsi="Times New Roman" w:cs="Times New Roman"/>
          <w:b/>
          <w:lang w:val="en-US"/>
        </w:rPr>
        <w:t>Composition</w:t>
      </w:r>
      <w:r w:rsidRPr="00D56B94">
        <w:rPr>
          <w:rFonts w:ascii="Times New Roman" w:hAnsi="Times New Roman" w:cs="Times New Roman"/>
          <w:b/>
          <w:lang w:val="en-US"/>
        </w:rPr>
        <w:t xml:space="preserve"> of </w:t>
      </w:r>
      <w:r w:rsidR="007E20E2">
        <w:rPr>
          <w:rFonts w:ascii="Times New Roman" w:hAnsi="Times New Roman" w:cs="Times New Roman"/>
          <w:b/>
          <w:lang w:val="en-US"/>
        </w:rPr>
        <w:t>the</w:t>
      </w:r>
      <w:r w:rsidRPr="00D56B94">
        <w:rPr>
          <w:rFonts w:ascii="Times New Roman" w:hAnsi="Times New Roman" w:cs="Times New Roman"/>
          <w:b/>
          <w:lang w:val="en-US"/>
        </w:rPr>
        <w:t xml:space="preserve"> </w:t>
      </w:r>
      <w:r w:rsidR="009334B1" w:rsidRPr="00D56B94">
        <w:rPr>
          <w:rFonts w:ascii="Times New Roman" w:hAnsi="Times New Roman" w:cs="Times New Roman"/>
          <w:b/>
          <w:lang w:val="en-US"/>
        </w:rPr>
        <w:t>non-recurrent</w:t>
      </w:r>
      <w:r w:rsidRPr="00D56B94">
        <w:rPr>
          <w:rFonts w:ascii="Times New Roman" w:hAnsi="Times New Roman" w:cs="Times New Roman"/>
          <w:b/>
          <w:lang w:val="en-US"/>
        </w:rPr>
        <w:t xml:space="preserve"> </w:t>
      </w:r>
      <w:r w:rsidR="009334B1" w:rsidRPr="00D56B94">
        <w:rPr>
          <w:rFonts w:ascii="Times New Roman" w:hAnsi="Times New Roman" w:cs="Times New Roman"/>
          <w:b/>
          <w:lang w:val="en-US"/>
        </w:rPr>
        <w:t>S</w:t>
      </w:r>
      <w:r w:rsidRPr="00D56B94">
        <w:rPr>
          <w:rFonts w:ascii="Times New Roman" w:hAnsi="Times New Roman" w:cs="Times New Roman"/>
          <w:b/>
          <w:lang w:val="en-US"/>
        </w:rPr>
        <w:t xml:space="preserve">pecialized </w:t>
      </w:r>
      <w:r w:rsidR="000E4136" w:rsidRPr="00D56B94">
        <w:rPr>
          <w:rFonts w:ascii="Times New Roman" w:hAnsi="Times New Roman" w:cs="Times New Roman"/>
          <w:b/>
          <w:lang w:val="en-US"/>
        </w:rPr>
        <w:t>Academic</w:t>
      </w:r>
      <w:r w:rsidRPr="00D56B94">
        <w:rPr>
          <w:rFonts w:ascii="Times New Roman" w:hAnsi="Times New Roman" w:cs="Times New Roman"/>
          <w:b/>
          <w:lang w:val="en-US"/>
        </w:rPr>
        <w:t xml:space="preserve"> </w:t>
      </w:r>
      <w:r w:rsidR="009334B1" w:rsidRPr="00D56B94">
        <w:rPr>
          <w:rFonts w:ascii="Times New Roman" w:hAnsi="Times New Roman" w:cs="Times New Roman"/>
          <w:b/>
          <w:lang w:val="en-US"/>
        </w:rPr>
        <w:t>C</w:t>
      </w:r>
      <w:r w:rsidRPr="00D56B94">
        <w:rPr>
          <w:rFonts w:ascii="Times New Roman" w:hAnsi="Times New Roman" w:cs="Times New Roman"/>
          <w:b/>
          <w:lang w:val="en-US"/>
        </w:rPr>
        <w:t>ouncil</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3.1 The Council </w:t>
      </w:r>
      <w:r w:rsidR="00EF5C97" w:rsidRPr="00D56B94">
        <w:rPr>
          <w:rFonts w:ascii="Times New Roman" w:hAnsi="Times New Roman" w:cs="Times New Roman"/>
          <w:lang w:val="en-US"/>
        </w:rPr>
        <w:t xml:space="preserve">consists </w:t>
      </w:r>
      <w:r w:rsidRPr="00D56B94">
        <w:rPr>
          <w:rFonts w:ascii="Times New Roman" w:hAnsi="Times New Roman" w:cs="Times New Roman"/>
          <w:lang w:val="en-US"/>
        </w:rPr>
        <w:t xml:space="preserve">of the </w:t>
      </w:r>
      <w:r w:rsidR="00EF5C97" w:rsidRPr="00D56B94">
        <w:rPr>
          <w:rFonts w:ascii="Times New Roman" w:hAnsi="Times New Roman" w:cs="Times New Roman"/>
          <w:lang w:val="en-US"/>
        </w:rPr>
        <w:t>C</w:t>
      </w:r>
      <w:r w:rsidRPr="00D56B94">
        <w:rPr>
          <w:rFonts w:ascii="Times New Roman" w:hAnsi="Times New Roman" w:cs="Times New Roman"/>
          <w:lang w:val="en-US"/>
        </w:rPr>
        <w:t xml:space="preserve">hairman and members of the </w:t>
      </w:r>
      <w:r w:rsidR="00EF5C97" w:rsidRPr="00D56B94">
        <w:rPr>
          <w:rFonts w:ascii="Times New Roman" w:hAnsi="Times New Roman" w:cs="Times New Roman"/>
          <w:lang w:val="en-US"/>
        </w:rPr>
        <w:t>C</w:t>
      </w:r>
      <w:r w:rsidRPr="00D56B94">
        <w:rPr>
          <w:rFonts w:ascii="Times New Roman" w:hAnsi="Times New Roman" w:cs="Times New Roman"/>
          <w:lang w:val="en-US"/>
        </w:rPr>
        <w:t>ouncil</w:t>
      </w:r>
      <w:r w:rsidR="00EF5C97" w:rsidRPr="00D56B94">
        <w:rPr>
          <w:rFonts w:ascii="Times New Roman" w:hAnsi="Times New Roman" w:cs="Times New Roman"/>
          <w:lang w:val="en-US"/>
        </w:rPr>
        <w:t xml:space="preserve"> (</w:t>
      </w:r>
      <w:r w:rsidRPr="00D56B94">
        <w:rPr>
          <w:rFonts w:ascii="Times New Roman" w:hAnsi="Times New Roman" w:cs="Times New Roman"/>
          <w:lang w:val="en-US"/>
        </w:rPr>
        <w:t>two reviewers and two opponents</w:t>
      </w:r>
      <w:r w:rsidR="00EF5C97" w:rsidRPr="00D56B94">
        <w:rPr>
          <w:rFonts w:ascii="Times New Roman" w:hAnsi="Times New Roman" w:cs="Times New Roman"/>
          <w:lang w:val="en-US"/>
        </w:rPr>
        <w:t>)</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3.2 The</w:t>
      </w:r>
      <w:r w:rsidR="00EF5C97" w:rsidRPr="00D56B94">
        <w:rPr>
          <w:rFonts w:ascii="Times New Roman" w:hAnsi="Times New Roman" w:cs="Times New Roman"/>
          <w:lang w:val="en-US"/>
        </w:rPr>
        <w:t xml:space="preserve"> C</w:t>
      </w:r>
      <w:r w:rsidRPr="00D56B94">
        <w:rPr>
          <w:rFonts w:ascii="Times New Roman" w:hAnsi="Times New Roman" w:cs="Times New Roman"/>
          <w:lang w:val="en-US"/>
        </w:rPr>
        <w:t xml:space="preserve">hairman and members of the </w:t>
      </w:r>
      <w:r w:rsidR="00EA48CB" w:rsidRPr="00D56B94">
        <w:rPr>
          <w:rFonts w:ascii="Times New Roman" w:hAnsi="Times New Roman" w:cs="Times New Roman"/>
          <w:lang w:val="en-US"/>
        </w:rPr>
        <w:t>C</w:t>
      </w:r>
      <w:r w:rsidRPr="00D56B94">
        <w:rPr>
          <w:rFonts w:ascii="Times New Roman" w:hAnsi="Times New Roman" w:cs="Times New Roman"/>
          <w:lang w:val="en-US"/>
        </w:rPr>
        <w:t>ouncil have equal rights during the</w:t>
      </w:r>
      <w:r w:rsidR="00EA48CB" w:rsidRPr="00D56B94">
        <w:rPr>
          <w:rFonts w:ascii="Times New Roman" w:hAnsi="Times New Roman" w:cs="Times New Roman"/>
          <w:lang w:val="en-US"/>
        </w:rPr>
        <w:t xml:space="preserve"> </w:t>
      </w:r>
      <w:r w:rsidR="000E4136" w:rsidRPr="00D56B94">
        <w:rPr>
          <w:rFonts w:ascii="Times New Roman" w:hAnsi="Times New Roman" w:cs="Times New Roman"/>
          <w:lang w:val="en-US"/>
        </w:rPr>
        <w:t xml:space="preserve">defense of the </w:t>
      </w:r>
      <w:r w:rsidR="00EA48CB" w:rsidRPr="00D56B94">
        <w:rPr>
          <w:rFonts w:ascii="Times New Roman" w:hAnsi="Times New Roman" w:cs="Times New Roman"/>
          <w:lang w:val="en-US"/>
        </w:rPr>
        <w:t>applicant’s</w:t>
      </w:r>
      <w:r w:rsidRPr="00D56B94">
        <w:rPr>
          <w:rFonts w:ascii="Times New Roman" w:hAnsi="Times New Roman" w:cs="Times New Roman"/>
          <w:lang w:val="en-US"/>
        </w:rPr>
        <w:t xml:space="preserve"> </w:t>
      </w:r>
      <w:r w:rsidR="000E4136" w:rsidRPr="00D56B94">
        <w:rPr>
          <w:rFonts w:ascii="Times New Roman" w:hAnsi="Times New Roman" w:cs="Times New Roman"/>
          <w:lang w:val="en-US"/>
        </w:rPr>
        <w:t>thesis</w:t>
      </w:r>
      <w:r w:rsidRPr="00D56B94">
        <w:rPr>
          <w:rFonts w:ascii="Times New Roman" w:hAnsi="Times New Roman" w:cs="Times New Roman"/>
          <w:lang w:val="en-US"/>
        </w:rPr>
        <w:t xml:space="preserve"> and are obliged to ensure a high level of requirements</w:t>
      </w:r>
      <w:r w:rsidR="00EA48CB" w:rsidRPr="00D56B94">
        <w:rPr>
          <w:rFonts w:ascii="Times New Roman" w:hAnsi="Times New Roman" w:cs="Times New Roman"/>
          <w:lang w:val="en-US"/>
        </w:rPr>
        <w:t xml:space="preserve"> while</w:t>
      </w:r>
      <w:r w:rsidRPr="00D56B94">
        <w:rPr>
          <w:rFonts w:ascii="Times New Roman" w:hAnsi="Times New Roman" w:cs="Times New Roman"/>
          <w:lang w:val="en-US"/>
        </w:rPr>
        <w:t xml:space="preserve"> consider</w:t>
      </w:r>
      <w:r w:rsidR="00EA48CB" w:rsidRPr="00D56B94">
        <w:rPr>
          <w:rFonts w:ascii="Times New Roman" w:hAnsi="Times New Roman" w:cs="Times New Roman"/>
          <w:lang w:val="en-US"/>
        </w:rPr>
        <w:t>ing</w:t>
      </w:r>
      <w:r w:rsidRPr="00D56B94">
        <w:rPr>
          <w:rFonts w:ascii="Times New Roman" w:hAnsi="Times New Roman" w:cs="Times New Roman"/>
          <w:lang w:val="en-US"/>
        </w:rPr>
        <w:t xml:space="preserve"> </w:t>
      </w:r>
      <w:r w:rsidR="000E4136" w:rsidRPr="00D56B94">
        <w:rPr>
          <w:rFonts w:ascii="Times New Roman" w:hAnsi="Times New Roman" w:cs="Times New Roman"/>
          <w:lang w:val="en-US"/>
        </w:rPr>
        <w:t>theses</w:t>
      </w:r>
      <w:r w:rsidRPr="00D56B94">
        <w:rPr>
          <w:rFonts w:ascii="Times New Roman" w:hAnsi="Times New Roman" w:cs="Times New Roman"/>
          <w:lang w:val="en-US"/>
        </w:rPr>
        <w:t xml:space="preserve">, their defense and </w:t>
      </w:r>
      <w:r w:rsidR="00EA48CB" w:rsidRPr="00D56B94">
        <w:rPr>
          <w:rFonts w:ascii="Times New Roman" w:hAnsi="Times New Roman" w:cs="Times New Roman"/>
          <w:lang w:val="en-US"/>
        </w:rPr>
        <w:t>making</w:t>
      </w:r>
      <w:r w:rsidRPr="00D56B94">
        <w:rPr>
          <w:rFonts w:ascii="Times New Roman" w:hAnsi="Times New Roman" w:cs="Times New Roman"/>
          <w:lang w:val="en-US"/>
        </w:rPr>
        <w:t xml:space="preserve"> reasonable decisions by the </w:t>
      </w:r>
      <w:r w:rsidR="00EA48CB" w:rsidRPr="00D56B94">
        <w:rPr>
          <w:rFonts w:ascii="Times New Roman" w:hAnsi="Times New Roman" w:cs="Times New Roman"/>
          <w:lang w:val="en-US"/>
        </w:rPr>
        <w:t>C</w:t>
      </w:r>
      <w:r w:rsidRPr="00D56B94">
        <w:rPr>
          <w:rFonts w:ascii="Times New Roman" w:hAnsi="Times New Roman" w:cs="Times New Roman"/>
          <w:lang w:val="en-US"/>
        </w:rPr>
        <w:t>ouncil.</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3.3 The </w:t>
      </w:r>
      <w:r w:rsidR="00EA48CB" w:rsidRPr="00D56B94">
        <w:rPr>
          <w:rFonts w:ascii="Times New Roman" w:hAnsi="Times New Roman" w:cs="Times New Roman"/>
          <w:lang w:val="en-US"/>
        </w:rPr>
        <w:t>Council</w:t>
      </w:r>
      <w:r w:rsidRPr="00D56B94">
        <w:rPr>
          <w:rFonts w:ascii="Times New Roman" w:hAnsi="Times New Roman" w:cs="Times New Roman"/>
          <w:lang w:val="en-US"/>
        </w:rPr>
        <w:t xml:space="preserve"> ha</w:t>
      </w:r>
      <w:r w:rsidR="007E20E2">
        <w:rPr>
          <w:rFonts w:ascii="Times New Roman" w:hAnsi="Times New Roman" w:cs="Times New Roman"/>
          <w:lang w:val="en-US"/>
        </w:rPr>
        <w:t>s</w:t>
      </w:r>
      <w:r w:rsidRPr="00D56B94">
        <w:rPr>
          <w:rFonts w:ascii="Times New Roman" w:hAnsi="Times New Roman" w:cs="Times New Roman"/>
          <w:lang w:val="en-US"/>
        </w:rPr>
        <w:t xml:space="preserve"> at least three </w:t>
      </w:r>
      <w:r w:rsidR="00EA48CB" w:rsidRPr="00D56B94">
        <w:rPr>
          <w:rFonts w:ascii="Times New Roman" w:hAnsi="Times New Roman" w:cs="Times New Roman"/>
          <w:lang w:val="en-US"/>
        </w:rPr>
        <w:t>Doctors of Science</w:t>
      </w:r>
      <w:r w:rsidRPr="00D56B94">
        <w:rPr>
          <w:rFonts w:ascii="Times New Roman" w:hAnsi="Times New Roman" w:cs="Times New Roman"/>
          <w:lang w:val="en-US"/>
        </w:rPr>
        <w:t xml:space="preserve"> (</w:t>
      </w:r>
      <w:r w:rsidR="00EA48CB" w:rsidRPr="00D56B94">
        <w:rPr>
          <w:rFonts w:ascii="Times New Roman" w:hAnsi="Times New Roman" w:cs="Times New Roman"/>
          <w:lang w:val="en-US"/>
        </w:rPr>
        <w:t>the C</w:t>
      </w:r>
      <w:r w:rsidRPr="00D56B94">
        <w:rPr>
          <w:rFonts w:ascii="Times New Roman" w:hAnsi="Times New Roman" w:cs="Times New Roman"/>
          <w:lang w:val="en-US"/>
        </w:rPr>
        <w:t xml:space="preserve">hairman of the </w:t>
      </w:r>
      <w:r w:rsidR="00EA48CB" w:rsidRPr="00D56B94">
        <w:rPr>
          <w:rFonts w:ascii="Times New Roman" w:hAnsi="Times New Roman" w:cs="Times New Roman"/>
          <w:lang w:val="en-US"/>
        </w:rPr>
        <w:t>Council</w:t>
      </w:r>
      <w:r w:rsidRPr="00D56B94">
        <w:rPr>
          <w:rFonts w:ascii="Times New Roman" w:hAnsi="Times New Roman" w:cs="Times New Roman"/>
          <w:lang w:val="en-US"/>
        </w:rPr>
        <w:t xml:space="preserve">, one of the reviewers, one of the opponents). A </w:t>
      </w:r>
      <w:r w:rsidR="00EA48CB" w:rsidRPr="00D56B94">
        <w:rPr>
          <w:rFonts w:ascii="Times New Roman" w:hAnsi="Times New Roman" w:cs="Times New Roman"/>
          <w:lang w:val="en-US"/>
        </w:rPr>
        <w:t>researcher</w:t>
      </w:r>
      <w:r w:rsidRPr="00D56B94">
        <w:rPr>
          <w:rFonts w:ascii="Times New Roman" w:hAnsi="Times New Roman" w:cs="Times New Roman"/>
          <w:lang w:val="en-US"/>
        </w:rPr>
        <w:t xml:space="preserve"> be</w:t>
      </w:r>
      <w:r w:rsidR="00407F89" w:rsidRPr="00D56B94">
        <w:rPr>
          <w:rFonts w:ascii="Times New Roman" w:hAnsi="Times New Roman" w:cs="Times New Roman"/>
          <w:lang w:val="en-US"/>
        </w:rPr>
        <w:t>come</w:t>
      </w:r>
      <w:r w:rsidR="006B786F">
        <w:rPr>
          <w:rFonts w:ascii="Times New Roman" w:hAnsi="Times New Roman" w:cs="Times New Roman"/>
          <w:lang w:val="en-US"/>
        </w:rPr>
        <w:t>s</w:t>
      </w:r>
      <w:r w:rsidR="00407F89" w:rsidRPr="00D56B94">
        <w:rPr>
          <w:rFonts w:ascii="Times New Roman" w:hAnsi="Times New Roman" w:cs="Times New Roman"/>
          <w:lang w:val="en-US"/>
        </w:rPr>
        <w:t xml:space="preserve"> a member of</w:t>
      </w:r>
      <w:r w:rsidRPr="00D56B94">
        <w:rPr>
          <w:rFonts w:ascii="Times New Roman" w:hAnsi="Times New Roman" w:cs="Times New Roman"/>
          <w:lang w:val="en-US"/>
        </w:rPr>
        <w:t xml:space="preserve"> the </w:t>
      </w:r>
      <w:r w:rsidR="00EA48CB" w:rsidRPr="00D56B94">
        <w:rPr>
          <w:rFonts w:ascii="Times New Roman" w:hAnsi="Times New Roman" w:cs="Times New Roman"/>
          <w:lang w:val="en-US"/>
        </w:rPr>
        <w:t>Council</w:t>
      </w:r>
      <w:r w:rsidRPr="00D56B94">
        <w:rPr>
          <w:rFonts w:ascii="Times New Roman" w:hAnsi="Times New Roman" w:cs="Times New Roman"/>
          <w:lang w:val="en-US"/>
        </w:rPr>
        <w:t xml:space="preserve"> not earlier than five years </w:t>
      </w:r>
      <w:r w:rsidR="00407F89" w:rsidRPr="00D56B94">
        <w:rPr>
          <w:rFonts w:ascii="Times New Roman" w:hAnsi="Times New Roman" w:cs="Times New Roman"/>
          <w:lang w:val="en-US"/>
        </w:rPr>
        <w:t>from the date of</w:t>
      </w:r>
      <w:r w:rsidRPr="00D56B94">
        <w:rPr>
          <w:rFonts w:ascii="Times New Roman" w:hAnsi="Times New Roman" w:cs="Times New Roman"/>
          <w:lang w:val="en-US"/>
        </w:rPr>
        <w:t xml:space="preserve"> </w:t>
      </w:r>
      <w:r w:rsidR="00407F89" w:rsidRPr="00D56B94">
        <w:rPr>
          <w:rFonts w:ascii="Times New Roman" w:hAnsi="Times New Roman" w:cs="Times New Roman"/>
          <w:lang w:val="en-US"/>
        </w:rPr>
        <w:t xml:space="preserve">his/her </w:t>
      </w:r>
      <w:r w:rsidR="000E4136" w:rsidRPr="00D56B94">
        <w:rPr>
          <w:rFonts w:ascii="Times New Roman" w:hAnsi="Times New Roman" w:cs="Times New Roman"/>
          <w:lang w:val="en-US"/>
        </w:rPr>
        <w:t>getting</w:t>
      </w:r>
      <w:r w:rsidRPr="00D56B94">
        <w:rPr>
          <w:rFonts w:ascii="Times New Roman" w:hAnsi="Times New Roman" w:cs="Times New Roman"/>
          <w:lang w:val="en-US"/>
        </w:rPr>
        <w:t xml:space="preserve"> the </w:t>
      </w:r>
      <w:r w:rsidR="00EA48CB" w:rsidRPr="00D56B94">
        <w:rPr>
          <w:rFonts w:ascii="Times New Roman" w:hAnsi="Times New Roman" w:cs="Times New Roman"/>
          <w:lang w:val="en-US"/>
        </w:rPr>
        <w:t xml:space="preserve">PhD </w:t>
      </w:r>
      <w:r w:rsidRPr="00D56B94">
        <w:rPr>
          <w:rFonts w:ascii="Times New Roman" w:hAnsi="Times New Roman" w:cs="Times New Roman"/>
          <w:lang w:val="en-US"/>
        </w:rPr>
        <w:t>degree.</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3.4 One </w:t>
      </w:r>
      <w:r w:rsidR="00EA48CB" w:rsidRPr="00D56B94">
        <w:rPr>
          <w:rFonts w:ascii="Times New Roman" w:hAnsi="Times New Roman" w:cs="Times New Roman"/>
          <w:lang w:val="en-US"/>
        </w:rPr>
        <w:t xml:space="preserve">researcher </w:t>
      </w:r>
      <w:r w:rsidR="00A363E0" w:rsidRPr="00D56B94">
        <w:rPr>
          <w:rFonts w:ascii="Times New Roman" w:hAnsi="Times New Roman" w:cs="Times New Roman"/>
          <w:lang w:val="en-US"/>
        </w:rPr>
        <w:t>is allowed to</w:t>
      </w:r>
      <w:r w:rsidRPr="00D56B94">
        <w:rPr>
          <w:rFonts w:ascii="Times New Roman" w:hAnsi="Times New Roman" w:cs="Times New Roman"/>
          <w:lang w:val="en-US"/>
        </w:rPr>
        <w:t xml:space="preserve"> </w:t>
      </w:r>
      <w:r w:rsidR="00A363E0" w:rsidRPr="00D56B94">
        <w:rPr>
          <w:rFonts w:ascii="Times New Roman" w:hAnsi="Times New Roman" w:cs="Times New Roman"/>
          <w:lang w:val="en-US"/>
        </w:rPr>
        <w:t xml:space="preserve">hold a position of </w:t>
      </w:r>
      <w:r w:rsidRPr="00D56B94">
        <w:rPr>
          <w:rFonts w:ascii="Times New Roman" w:hAnsi="Times New Roman" w:cs="Times New Roman"/>
          <w:lang w:val="en-US"/>
        </w:rPr>
        <w:t xml:space="preserve">the </w:t>
      </w:r>
      <w:r w:rsidR="00A363E0" w:rsidRPr="00D56B94">
        <w:rPr>
          <w:rFonts w:ascii="Times New Roman" w:hAnsi="Times New Roman" w:cs="Times New Roman"/>
          <w:lang w:val="en-US"/>
        </w:rPr>
        <w:t>C</w:t>
      </w:r>
      <w:r w:rsidRPr="00D56B94">
        <w:rPr>
          <w:rFonts w:ascii="Times New Roman" w:hAnsi="Times New Roman" w:cs="Times New Roman"/>
          <w:lang w:val="en-US"/>
        </w:rPr>
        <w:t xml:space="preserve">hairman (member) </w:t>
      </w:r>
      <w:r w:rsidR="00A363E0" w:rsidRPr="00D56B94">
        <w:rPr>
          <w:rFonts w:ascii="Times New Roman" w:hAnsi="Times New Roman" w:cs="Times New Roman"/>
          <w:lang w:val="en-US"/>
        </w:rPr>
        <w:t xml:space="preserve">for the term of </w:t>
      </w:r>
      <w:r w:rsidRPr="00D56B94">
        <w:rPr>
          <w:rFonts w:ascii="Times New Roman" w:hAnsi="Times New Roman" w:cs="Times New Roman"/>
          <w:lang w:val="en-US"/>
        </w:rPr>
        <w:t xml:space="preserve">eight </w:t>
      </w:r>
      <w:r w:rsidR="00A363E0" w:rsidRPr="00D56B94">
        <w:rPr>
          <w:rFonts w:ascii="Times New Roman" w:hAnsi="Times New Roman" w:cs="Times New Roman"/>
          <w:lang w:val="en-US"/>
        </w:rPr>
        <w:t>C</w:t>
      </w:r>
      <w:r w:rsidRPr="00D56B94">
        <w:rPr>
          <w:rFonts w:ascii="Times New Roman" w:hAnsi="Times New Roman" w:cs="Times New Roman"/>
          <w:lang w:val="en-US"/>
        </w:rPr>
        <w:t>ouncils during a calendar year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3.5 Relatives of the </w:t>
      </w:r>
      <w:r w:rsidR="006B786F">
        <w:rPr>
          <w:rFonts w:ascii="Times New Roman" w:hAnsi="Times New Roman" w:cs="Times New Roman"/>
          <w:lang w:val="en-US"/>
        </w:rPr>
        <w:t>A</w:t>
      </w:r>
      <w:r w:rsidRPr="00D56B94">
        <w:rPr>
          <w:rFonts w:ascii="Times New Roman" w:hAnsi="Times New Roman" w:cs="Times New Roman"/>
          <w:lang w:val="en-US"/>
        </w:rPr>
        <w:t xml:space="preserve">pplicant, his / her supervisor and co-author of any scientific publication of the </w:t>
      </w:r>
      <w:r w:rsidR="006B786F">
        <w:rPr>
          <w:rFonts w:ascii="Times New Roman" w:hAnsi="Times New Roman" w:cs="Times New Roman"/>
          <w:lang w:val="en-US"/>
        </w:rPr>
        <w:t>A</w:t>
      </w:r>
      <w:r w:rsidRPr="00D56B94">
        <w:rPr>
          <w:rFonts w:ascii="Times New Roman" w:hAnsi="Times New Roman" w:cs="Times New Roman"/>
          <w:lang w:val="en-US"/>
        </w:rPr>
        <w:t xml:space="preserve">pplicant </w:t>
      </w:r>
      <w:r w:rsidR="00A363E0" w:rsidRPr="00D56B94">
        <w:rPr>
          <w:rFonts w:ascii="Times New Roman" w:hAnsi="Times New Roman" w:cs="Times New Roman"/>
          <w:lang w:val="en-US"/>
        </w:rPr>
        <w:t>are not allowed to</w:t>
      </w:r>
      <w:r w:rsidRPr="00D56B94">
        <w:rPr>
          <w:rFonts w:ascii="Times New Roman" w:hAnsi="Times New Roman" w:cs="Times New Roman"/>
          <w:lang w:val="en-US"/>
        </w:rPr>
        <w:t xml:space="preserve"> be appointed as a reviewer or opponent. Relatives of the head of the institution of higher education (</w:t>
      </w:r>
      <w:r w:rsidR="00A363E0" w:rsidRPr="00D56B94">
        <w:rPr>
          <w:rFonts w:ascii="Times New Roman" w:hAnsi="Times New Roman" w:cs="Times New Roman"/>
          <w:lang w:val="en-US"/>
        </w:rPr>
        <w:t>research</w:t>
      </w:r>
      <w:r w:rsidRPr="00D56B94">
        <w:rPr>
          <w:rFonts w:ascii="Times New Roman" w:hAnsi="Times New Roman" w:cs="Times New Roman"/>
          <w:lang w:val="en-US"/>
        </w:rPr>
        <w:t xml:space="preserve"> institution) apply to another institution of higher education (</w:t>
      </w:r>
      <w:r w:rsidR="00A363E0" w:rsidRPr="00D56B94">
        <w:rPr>
          <w:rFonts w:ascii="Times New Roman" w:hAnsi="Times New Roman" w:cs="Times New Roman"/>
          <w:lang w:val="en-US"/>
        </w:rPr>
        <w:t>research</w:t>
      </w:r>
      <w:r w:rsidRPr="00D56B94">
        <w:rPr>
          <w:rFonts w:ascii="Times New Roman" w:hAnsi="Times New Roman" w:cs="Times New Roman"/>
          <w:lang w:val="en-US"/>
        </w:rPr>
        <w:t xml:space="preserve"> institution) to form a </w:t>
      </w:r>
      <w:r w:rsidR="00A363E0" w:rsidRPr="00D56B94">
        <w:rPr>
          <w:rFonts w:ascii="Times New Roman" w:hAnsi="Times New Roman" w:cs="Times New Roman"/>
          <w:lang w:val="en-US"/>
        </w:rPr>
        <w:t>C</w:t>
      </w:r>
      <w:r w:rsidRPr="00D56B94">
        <w:rPr>
          <w:rFonts w:ascii="Times New Roman" w:hAnsi="Times New Roman" w:cs="Times New Roman"/>
          <w:lang w:val="en-US"/>
        </w:rPr>
        <w:t>ouncil</w:t>
      </w:r>
      <w:r w:rsidR="00A363E0" w:rsidRPr="00D56B94">
        <w:rPr>
          <w:rFonts w:ascii="Times New Roman" w:hAnsi="Times New Roman" w:cs="Times New Roman"/>
          <w:lang w:val="en-US"/>
        </w:rPr>
        <w:t xml:space="preserve"> in order to defend the </w:t>
      </w:r>
      <w:r w:rsidR="00407F89"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3.6 If one of the members of the </w:t>
      </w:r>
      <w:r w:rsidR="00A363E0" w:rsidRPr="00D56B94">
        <w:rPr>
          <w:rFonts w:ascii="Times New Roman" w:hAnsi="Times New Roman" w:cs="Times New Roman"/>
          <w:lang w:val="en-US"/>
        </w:rPr>
        <w:t>C</w:t>
      </w:r>
      <w:r w:rsidRPr="00D56B94">
        <w:rPr>
          <w:rFonts w:ascii="Times New Roman" w:hAnsi="Times New Roman" w:cs="Times New Roman"/>
          <w:lang w:val="en-US"/>
        </w:rPr>
        <w:t xml:space="preserve">ouncil is unable to </w:t>
      </w:r>
      <w:r w:rsidR="00A363E0" w:rsidRPr="00D56B94">
        <w:rPr>
          <w:rFonts w:ascii="Times New Roman" w:hAnsi="Times New Roman" w:cs="Times New Roman"/>
          <w:lang w:val="en-US"/>
        </w:rPr>
        <w:t>participate</w:t>
      </w:r>
      <w:r w:rsidRPr="00D56B94">
        <w:rPr>
          <w:rFonts w:ascii="Times New Roman" w:hAnsi="Times New Roman" w:cs="Times New Roman"/>
          <w:lang w:val="en-US"/>
        </w:rPr>
        <w:t xml:space="preserve"> in the meeting of the </w:t>
      </w:r>
      <w:r w:rsidR="00A363E0" w:rsidRPr="00D56B94">
        <w:rPr>
          <w:rFonts w:ascii="Times New Roman" w:hAnsi="Times New Roman" w:cs="Times New Roman"/>
          <w:lang w:val="en-US"/>
        </w:rPr>
        <w:t>C</w:t>
      </w:r>
      <w:r w:rsidRPr="00D56B94">
        <w:rPr>
          <w:rFonts w:ascii="Times New Roman" w:hAnsi="Times New Roman" w:cs="Times New Roman"/>
          <w:lang w:val="en-US"/>
        </w:rPr>
        <w:t>ouncil, the institution</w:t>
      </w:r>
      <w:r w:rsidR="00F524E3" w:rsidRPr="00D56B94">
        <w:rPr>
          <w:rFonts w:ascii="Times New Roman" w:hAnsi="Times New Roman" w:cs="Times New Roman"/>
          <w:lang w:val="en-US"/>
        </w:rPr>
        <w:t xml:space="preserve"> of higher education</w:t>
      </w:r>
      <w:r w:rsidRPr="00D56B94">
        <w:rPr>
          <w:rFonts w:ascii="Times New Roman" w:hAnsi="Times New Roman" w:cs="Times New Roman"/>
          <w:lang w:val="en-US"/>
        </w:rPr>
        <w:t xml:space="preserve"> (</w:t>
      </w:r>
      <w:r w:rsidR="00A363E0" w:rsidRPr="00D56B94">
        <w:rPr>
          <w:rFonts w:ascii="Times New Roman" w:hAnsi="Times New Roman" w:cs="Times New Roman"/>
          <w:lang w:val="en-US"/>
        </w:rPr>
        <w:t>research</w:t>
      </w:r>
      <w:r w:rsidRPr="00D56B94">
        <w:rPr>
          <w:rFonts w:ascii="Times New Roman" w:hAnsi="Times New Roman" w:cs="Times New Roman"/>
          <w:lang w:val="en-US"/>
        </w:rPr>
        <w:t xml:space="preserve"> institution) </w:t>
      </w:r>
      <w:r w:rsidR="00A363E0" w:rsidRPr="00D56B94">
        <w:rPr>
          <w:rFonts w:ascii="Times New Roman" w:hAnsi="Times New Roman" w:cs="Times New Roman"/>
          <w:lang w:val="en-US"/>
        </w:rPr>
        <w:t>has to</w:t>
      </w:r>
      <w:r w:rsidRPr="00D56B94">
        <w:rPr>
          <w:rFonts w:ascii="Times New Roman" w:hAnsi="Times New Roman" w:cs="Times New Roman"/>
          <w:lang w:val="en-US"/>
        </w:rPr>
        <w:t xml:space="preserve"> send a request </w:t>
      </w:r>
      <w:r w:rsidR="00A363E0" w:rsidRPr="00D56B94">
        <w:rPr>
          <w:rFonts w:ascii="Times New Roman" w:hAnsi="Times New Roman" w:cs="Times New Roman"/>
          <w:lang w:val="en-US"/>
        </w:rPr>
        <w:t>to the Ministry of Education and Science to change the composition of the Council</w:t>
      </w:r>
      <w:r w:rsidRPr="00D56B94">
        <w:rPr>
          <w:rFonts w:ascii="Times New Roman" w:hAnsi="Times New Roman" w:cs="Times New Roman"/>
          <w:lang w:val="en-US"/>
        </w:rPr>
        <w:t xml:space="preserve">. The Ministry of Education and Science makes a decision to change the composition of the </w:t>
      </w:r>
      <w:r w:rsidR="00407F89" w:rsidRPr="00D56B94">
        <w:rPr>
          <w:rFonts w:ascii="Times New Roman" w:hAnsi="Times New Roman" w:cs="Times New Roman"/>
          <w:lang w:val="en-US"/>
        </w:rPr>
        <w:t>C</w:t>
      </w:r>
      <w:r w:rsidRPr="00D56B94">
        <w:rPr>
          <w:rFonts w:ascii="Times New Roman" w:hAnsi="Times New Roman" w:cs="Times New Roman"/>
          <w:lang w:val="en-US"/>
        </w:rPr>
        <w:t>ouncil, which is issued an order</w:t>
      </w:r>
      <w:r w:rsidR="00A363E0" w:rsidRPr="00D56B94">
        <w:rPr>
          <w:rFonts w:ascii="Times New Roman" w:hAnsi="Times New Roman" w:cs="Times New Roman"/>
          <w:lang w:val="en-US"/>
        </w:rPr>
        <w:t>, within a month from the date of the petition</w:t>
      </w:r>
      <w:r w:rsidRPr="00D56B94">
        <w:rPr>
          <w:rFonts w:ascii="Times New Roman" w:hAnsi="Times New Roman" w:cs="Times New Roman"/>
          <w:lang w:val="en-US"/>
        </w:rPr>
        <w:t xml:space="preserve">. Remuneration of the </w:t>
      </w:r>
      <w:r w:rsidR="00A363E0" w:rsidRPr="00D56B94">
        <w:rPr>
          <w:rFonts w:ascii="Times New Roman" w:hAnsi="Times New Roman" w:cs="Times New Roman"/>
          <w:lang w:val="en-US"/>
        </w:rPr>
        <w:t>C</w:t>
      </w:r>
      <w:r w:rsidRPr="00D56B94">
        <w:rPr>
          <w:rFonts w:ascii="Times New Roman" w:hAnsi="Times New Roman" w:cs="Times New Roman"/>
          <w:lang w:val="en-US"/>
        </w:rPr>
        <w:t xml:space="preserve">hairman and members of the </w:t>
      </w:r>
      <w:r w:rsidR="00A363E0" w:rsidRPr="00D56B94">
        <w:rPr>
          <w:rFonts w:ascii="Times New Roman" w:hAnsi="Times New Roman" w:cs="Times New Roman"/>
          <w:lang w:val="en-US"/>
        </w:rPr>
        <w:t>C</w:t>
      </w:r>
      <w:r w:rsidRPr="00D56B94">
        <w:rPr>
          <w:rFonts w:ascii="Times New Roman" w:hAnsi="Times New Roman" w:cs="Times New Roman"/>
          <w:lang w:val="en-US"/>
        </w:rPr>
        <w:t xml:space="preserve">ouncil and reimbursement of travel expenses of opponents are carried out in accordance with the legislation governing the remuneration of the </w:t>
      </w:r>
      <w:r w:rsidR="00A363E0" w:rsidRPr="00D56B94">
        <w:rPr>
          <w:rFonts w:ascii="Times New Roman" w:hAnsi="Times New Roman" w:cs="Times New Roman"/>
          <w:lang w:val="en-US"/>
        </w:rPr>
        <w:t>C</w:t>
      </w:r>
      <w:r w:rsidRPr="00D56B94">
        <w:rPr>
          <w:rFonts w:ascii="Times New Roman" w:hAnsi="Times New Roman" w:cs="Times New Roman"/>
          <w:lang w:val="en-US"/>
        </w:rPr>
        <w:t xml:space="preserve">hairman and members of the examination commission of </w:t>
      </w:r>
      <w:r w:rsidR="00407F89" w:rsidRPr="00D56B94">
        <w:rPr>
          <w:rFonts w:ascii="Times New Roman" w:hAnsi="Times New Roman" w:cs="Times New Roman"/>
          <w:lang w:val="en-US"/>
        </w:rPr>
        <w:t xml:space="preserve">institutions of </w:t>
      </w:r>
      <w:r w:rsidRPr="00D56B94">
        <w:rPr>
          <w:rFonts w:ascii="Times New Roman" w:hAnsi="Times New Roman" w:cs="Times New Roman"/>
          <w:lang w:val="en-US"/>
        </w:rPr>
        <w:t>higher education and reimbursement of travel expenses of members of the examination commission appointed from other cities.</w:t>
      </w:r>
      <w:r w:rsidR="00A363E0" w:rsidRPr="00D56B94">
        <w:rPr>
          <w:rFonts w:ascii="Times New Roman" w:hAnsi="Times New Roman" w:cs="Times New Roman"/>
          <w:lang w:val="en-US"/>
        </w:rPr>
        <w:t xml:space="preserve"> </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3.7 </w:t>
      </w:r>
      <w:r w:rsidR="00F524E3" w:rsidRPr="00D56B94">
        <w:rPr>
          <w:rFonts w:ascii="Times New Roman" w:hAnsi="Times New Roman" w:cs="Times New Roman"/>
          <w:lang w:val="en-US"/>
        </w:rPr>
        <w:t xml:space="preserve">The </w:t>
      </w:r>
      <w:r w:rsidRPr="00D56B94">
        <w:rPr>
          <w:rFonts w:ascii="Times New Roman" w:hAnsi="Times New Roman" w:cs="Times New Roman"/>
          <w:lang w:val="en-US"/>
        </w:rPr>
        <w:t>Chairman of the Specialized Academic Council (hereinafter the Chairman of the Council)</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3.7.1 The </w:t>
      </w:r>
      <w:r w:rsidR="00F524E3"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F524E3" w:rsidRPr="00D56B94">
        <w:rPr>
          <w:rFonts w:ascii="Times New Roman" w:hAnsi="Times New Roman" w:cs="Times New Roman"/>
          <w:lang w:val="en-US"/>
        </w:rPr>
        <w:t>C</w:t>
      </w:r>
      <w:r w:rsidRPr="00D56B94">
        <w:rPr>
          <w:rFonts w:ascii="Times New Roman" w:hAnsi="Times New Roman" w:cs="Times New Roman"/>
          <w:lang w:val="en-US"/>
        </w:rPr>
        <w:t>ouncil ensures</w:t>
      </w:r>
      <w:r w:rsidR="00F524E3" w:rsidRPr="00D56B94">
        <w:rPr>
          <w:rFonts w:ascii="Times New Roman" w:hAnsi="Times New Roman" w:cs="Times New Roman"/>
          <w:lang w:val="en-US"/>
        </w:rPr>
        <w:t xml:space="preserve"> the</w:t>
      </w:r>
      <w:r w:rsidRPr="00D56B94">
        <w:rPr>
          <w:rFonts w:ascii="Times New Roman" w:hAnsi="Times New Roman" w:cs="Times New Roman"/>
          <w:lang w:val="en-US"/>
        </w:rPr>
        <w:t xml:space="preserve"> compliance</w:t>
      </w:r>
      <w:r w:rsidR="00F524E3" w:rsidRPr="00D56B94">
        <w:rPr>
          <w:rFonts w:ascii="Times New Roman" w:hAnsi="Times New Roman" w:cs="Times New Roman"/>
          <w:lang w:val="en-US"/>
        </w:rPr>
        <w:t xml:space="preserve"> of the Council</w:t>
      </w:r>
      <w:r w:rsidRPr="00D56B94">
        <w:rPr>
          <w:rFonts w:ascii="Times New Roman" w:hAnsi="Times New Roman" w:cs="Times New Roman"/>
          <w:lang w:val="en-US"/>
        </w:rPr>
        <w:t xml:space="preserve"> with the requirements of the legislation.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3.7.2 The Chairman of the </w:t>
      </w:r>
      <w:r w:rsidR="00F524E3" w:rsidRPr="00D56B94">
        <w:rPr>
          <w:rFonts w:ascii="Times New Roman" w:hAnsi="Times New Roman" w:cs="Times New Roman"/>
          <w:lang w:val="en-US"/>
        </w:rPr>
        <w:t>Council</w:t>
      </w:r>
      <w:r w:rsidRPr="00D56B94">
        <w:rPr>
          <w:rFonts w:ascii="Times New Roman" w:hAnsi="Times New Roman" w:cs="Times New Roman"/>
          <w:lang w:val="en-US"/>
        </w:rPr>
        <w:t xml:space="preserve"> </w:t>
      </w:r>
      <w:r w:rsidR="006B786F">
        <w:rPr>
          <w:rFonts w:ascii="Times New Roman" w:hAnsi="Times New Roman" w:cs="Times New Roman"/>
          <w:lang w:val="en-US"/>
        </w:rPr>
        <w:t xml:space="preserve">must </w:t>
      </w:r>
      <w:r w:rsidRPr="00D56B94">
        <w:rPr>
          <w:rFonts w:ascii="Times New Roman" w:hAnsi="Times New Roman" w:cs="Times New Roman"/>
          <w:lang w:val="en-US"/>
        </w:rPr>
        <w:t>ha</w:t>
      </w:r>
      <w:r w:rsidR="006B786F">
        <w:rPr>
          <w:rFonts w:ascii="Times New Roman" w:hAnsi="Times New Roman" w:cs="Times New Roman"/>
          <w:lang w:val="en-US"/>
        </w:rPr>
        <w:t>ve</w:t>
      </w:r>
      <w:r w:rsidRPr="00D56B94">
        <w:rPr>
          <w:rFonts w:ascii="Times New Roman" w:hAnsi="Times New Roman" w:cs="Times New Roman"/>
          <w:lang w:val="en-US"/>
        </w:rPr>
        <w:t xml:space="preserve"> a PhD</w:t>
      </w:r>
      <w:r w:rsidR="00407F89" w:rsidRPr="00D56B94">
        <w:rPr>
          <w:rFonts w:ascii="Times New Roman" w:hAnsi="Times New Roman" w:cs="Times New Roman"/>
          <w:lang w:val="en-US"/>
        </w:rPr>
        <w:t xml:space="preserve"> degree</w:t>
      </w:r>
      <w:r w:rsidRPr="00D56B94">
        <w:rPr>
          <w:rFonts w:ascii="Times New Roman" w:hAnsi="Times New Roman" w:cs="Times New Roman"/>
          <w:lang w:val="en-US"/>
        </w:rPr>
        <w:t xml:space="preserve"> and at least three </w:t>
      </w:r>
      <w:r w:rsidR="00F524E3" w:rsidRPr="00D56B94">
        <w:rPr>
          <w:rFonts w:ascii="Times New Roman" w:hAnsi="Times New Roman" w:cs="Times New Roman"/>
          <w:lang w:val="en-US"/>
        </w:rPr>
        <w:t>research</w:t>
      </w:r>
      <w:r w:rsidRPr="00D56B94">
        <w:rPr>
          <w:rFonts w:ascii="Times New Roman" w:hAnsi="Times New Roman" w:cs="Times New Roman"/>
          <w:lang w:val="en-US"/>
        </w:rPr>
        <w:t xml:space="preserve"> </w:t>
      </w:r>
      <w:r w:rsidR="00F524E3" w:rsidRPr="00D56B94">
        <w:rPr>
          <w:rFonts w:ascii="Times New Roman" w:hAnsi="Times New Roman" w:cs="Times New Roman"/>
          <w:lang w:val="en-US"/>
        </w:rPr>
        <w:t xml:space="preserve">papers in the field of research relevant to the </w:t>
      </w:r>
      <w:r w:rsidR="006B786F">
        <w:rPr>
          <w:rFonts w:ascii="Times New Roman" w:hAnsi="Times New Roman" w:cs="Times New Roman"/>
          <w:lang w:val="en-US"/>
        </w:rPr>
        <w:t>A</w:t>
      </w:r>
      <w:r w:rsidR="00F524E3" w:rsidRPr="00D56B94">
        <w:rPr>
          <w:rFonts w:ascii="Times New Roman" w:hAnsi="Times New Roman" w:cs="Times New Roman"/>
          <w:lang w:val="en-US"/>
        </w:rPr>
        <w:t xml:space="preserve">pplicant's </w:t>
      </w:r>
      <w:r w:rsidR="00407F89" w:rsidRPr="00D56B94">
        <w:rPr>
          <w:rFonts w:ascii="Times New Roman" w:hAnsi="Times New Roman" w:cs="Times New Roman"/>
          <w:lang w:val="en-US"/>
        </w:rPr>
        <w:t>thesis</w:t>
      </w:r>
      <w:r w:rsidR="00F524E3" w:rsidRPr="00D56B94">
        <w:rPr>
          <w:rFonts w:ascii="Times New Roman" w:hAnsi="Times New Roman" w:cs="Times New Roman"/>
          <w:lang w:val="en-US"/>
        </w:rPr>
        <w:t xml:space="preserve"> published in the last five years. A</w:t>
      </w:r>
      <w:r w:rsidRPr="00D56B94">
        <w:rPr>
          <w:rFonts w:ascii="Times New Roman" w:hAnsi="Times New Roman" w:cs="Times New Roman"/>
          <w:lang w:val="en-US"/>
        </w:rPr>
        <w:t xml:space="preserve">t least one </w:t>
      </w:r>
      <w:r w:rsidR="00F524E3" w:rsidRPr="00D56B94">
        <w:rPr>
          <w:rFonts w:ascii="Times New Roman" w:hAnsi="Times New Roman" w:cs="Times New Roman"/>
          <w:lang w:val="en-US"/>
        </w:rPr>
        <w:t>paper should be</w:t>
      </w:r>
      <w:r w:rsidRPr="00D56B94">
        <w:rPr>
          <w:rFonts w:ascii="Times New Roman" w:hAnsi="Times New Roman" w:cs="Times New Roman"/>
          <w:lang w:val="en-US"/>
        </w:rPr>
        <w:t xml:space="preserve"> indexed in Scopus and / or Web</w:t>
      </w:r>
      <w:r w:rsidR="00F524E3" w:rsidRPr="00D56B94">
        <w:rPr>
          <w:rFonts w:ascii="Times New Roman" w:hAnsi="Times New Roman" w:cs="Times New Roman"/>
          <w:lang w:val="en-US"/>
        </w:rPr>
        <w:t xml:space="preserve"> </w:t>
      </w:r>
      <w:r w:rsidRPr="00D56B94">
        <w:rPr>
          <w:rFonts w:ascii="Times New Roman" w:hAnsi="Times New Roman" w:cs="Times New Roman"/>
          <w:lang w:val="en-US"/>
        </w:rPr>
        <w:t>of</w:t>
      </w:r>
      <w:r w:rsidR="00F524E3" w:rsidRPr="00D56B94">
        <w:rPr>
          <w:rFonts w:ascii="Times New Roman" w:hAnsi="Times New Roman" w:cs="Times New Roman"/>
          <w:lang w:val="en-US"/>
        </w:rPr>
        <w:t xml:space="preserve"> </w:t>
      </w:r>
      <w:r w:rsidRPr="00D56B94">
        <w:rPr>
          <w:rFonts w:ascii="Times New Roman" w:hAnsi="Times New Roman" w:cs="Times New Roman"/>
          <w:lang w:val="en-US"/>
        </w:rPr>
        <w:t>Science</w:t>
      </w:r>
      <w:r w:rsidR="00F524E3" w:rsidRPr="00D56B94">
        <w:rPr>
          <w:rFonts w:ascii="Times New Roman" w:hAnsi="Times New Roman" w:cs="Times New Roman"/>
          <w:lang w:val="en-US"/>
        </w:rPr>
        <w:t xml:space="preserve"> </w:t>
      </w:r>
      <w:r w:rsidRPr="00D56B94">
        <w:rPr>
          <w:rFonts w:ascii="Times New Roman" w:hAnsi="Times New Roman" w:cs="Times New Roman"/>
          <w:lang w:val="en-US"/>
        </w:rPr>
        <w:t>Core</w:t>
      </w:r>
      <w:r w:rsidR="00F524E3" w:rsidRPr="00D56B94">
        <w:rPr>
          <w:rFonts w:ascii="Times New Roman" w:hAnsi="Times New Roman" w:cs="Times New Roman"/>
          <w:lang w:val="en-US"/>
        </w:rPr>
        <w:t xml:space="preserve"> </w:t>
      </w:r>
      <w:r w:rsidRPr="00D56B94">
        <w:rPr>
          <w:rFonts w:ascii="Times New Roman" w:hAnsi="Times New Roman" w:cs="Times New Roman"/>
          <w:lang w:val="en-US"/>
        </w:rPr>
        <w:t>Collection</w:t>
      </w:r>
      <w:r w:rsidR="008631DB" w:rsidRPr="00D56B94">
        <w:rPr>
          <w:rFonts w:ascii="Times New Roman" w:hAnsi="Times New Roman" w:cs="Times New Roman"/>
          <w:lang w:val="en-US"/>
        </w:rPr>
        <w:t xml:space="preserve"> databases</w:t>
      </w:r>
      <w:r w:rsidRPr="00D56B94">
        <w:rPr>
          <w:rFonts w:ascii="Times New Roman" w:hAnsi="Times New Roman" w:cs="Times New Roman"/>
          <w:lang w:val="en-US"/>
        </w:rPr>
        <w:t>. Such publications include monographs, sections of monographs, articles in periodicals included in the list of scientific journals of Ukraine approved by the Ministry of Education and Science, or in periodicals of other countries.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The following </w:t>
      </w:r>
      <w:r w:rsidR="008631DB" w:rsidRPr="00D56B94">
        <w:rPr>
          <w:rFonts w:ascii="Times New Roman" w:hAnsi="Times New Roman" w:cs="Times New Roman"/>
          <w:lang w:val="en-US"/>
        </w:rPr>
        <w:t xml:space="preserve">persons </w:t>
      </w:r>
      <w:r w:rsidRPr="00D56B94">
        <w:rPr>
          <w:rFonts w:ascii="Times New Roman" w:hAnsi="Times New Roman" w:cs="Times New Roman"/>
          <w:lang w:val="en-US"/>
        </w:rPr>
        <w:t xml:space="preserve">cannot be appointed the </w:t>
      </w:r>
      <w:r w:rsidR="008631DB"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8631DB" w:rsidRPr="00D56B94">
        <w:rPr>
          <w:rFonts w:ascii="Times New Roman" w:hAnsi="Times New Roman" w:cs="Times New Roman"/>
          <w:lang w:val="en-US"/>
        </w:rPr>
        <w:t>C</w:t>
      </w:r>
      <w:r w:rsidRPr="00D56B94">
        <w:rPr>
          <w:rFonts w:ascii="Times New Roman" w:hAnsi="Times New Roman" w:cs="Times New Roman"/>
          <w:lang w:val="en-US"/>
        </w:rPr>
        <w:t>ouncil</w:t>
      </w:r>
      <w:r w:rsidR="008631DB" w:rsidRPr="00D56B94">
        <w:rPr>
          <w:rFonts w:ascii="Times New Roman" w:hAnsi="Times New Roman" w:cs="Times New Roman"/>
          <w:lang w:val="en-US"/>
        </w:rPr>
        <w:t>, namely</w:t>
      </w:r>
      <w:r w:rsidRPr="00D56B94">
        <w:rPr>
          <w:rFonts w:ascii="Times New Roman" w:hAnsi="Times New Roman" w:cs="Times New Roman"/>
          <w:lang w:val="en-US"/>
        </w:rPr>
        <w:t xml:space="preserve">: the scientific supervisor of the </w:t>
      </w:r>
      <w:r w:rsidR="006B786F">
        <w:rPr>
          <w:rFonts w:ascii="Times New Roman" w:hAnsi="Times New Roman" w:cs="Times New Roman"/>
          <w:lang w:val="en-US"/>
        </w:rPr>
        <w:t>A</w:t>
      </w:r>
      <w:r w:rsidRPr="00D56B94">
        <w:rPr>
          <w:rFonts w:ascii="Times New Roman" w:hAnsi="Times New Roman" w:cs="Times New Roman"/>
          <w:lang w:val="en-US"/>
        </w:rPr>
        <w:t>pplicant; the head (deputy head) of the institution of higher education (</w:t>
      </w:r>
      <w:r w:rsidR="008631DB" w:rsidRPr="00D56B94">
        <w:rPr>
          <w:rFonts w:ascii="Times New Roman" w:hAnsi="Times New Roman" w:cs="Times New Roman"/>
          <w:lang w:val="en-US"/>
        </w:rPr>
        <w:t>research</w:t>
      </w:r>
      <w:r w:rsidRPr="00D56B94">
        <w:rPr>
          <w:rFonts w:ascii="Times New Roman" w:hAnsi="Times New Roman" w:cs="Times New Roman"/>
          <w:lang w:val="en-US"/>
        </w:rPr>
        <w:t xml:space="preserve"> institution) </w:t>
      </w:r>
      <w:r w:rsidR="008631DB" w:rsidRPr="00D56B94">
        <w:rPr>
          <w:rFonts w:ascii="Times New Roman" w:hAnsi="Times New Roman" w:cs="Times New Roman"/>
          <w:lang w:val="en-US"/>
        </w:rPr>
        <w:t xml:space="preserve">where </w:t>
      </w:r>
      <w:r w:rsidRPr="00D56B94">
        <w:rPr>
          <w:rFonts w:ascii="Times New Roman" w:hAnsi="Times New Roman" w:cs="Times New Roman"/>
          <w:lang w:val="en-US"/>
        </w:rPr>
        <w:t xml:space="preserve">the </w:t>
      </w:r>
      <w:r w:rsidR="008631DB" w:rsidRPr="00D56B94">
        <w:rPr>
          <w:rFonts w:ascii="Times New Roman" w:hAnsi="Times New Roman" w:cs="Times New Roman"/>
          <w:lang w:val="en-US"/>
        </w:rPr>
        <w:t>C</w:t>
      </w:r>
      <w:r w:rsidRPr="00D56B94">
        <w:rPr>
          <w:rFonts w:ascii="Times New Roman" w:hAnsi="Times New Roman" w:cs="Times New Roman"/>
          <w:lang w:val="en-US"/>
        </w:rPr>
        <w:t xml:space="preserve">ouncil is formed; co-author of </w:t>
      </w:r>
      <w:r w:rsidR="008631DB" w:rsidRPr="00D56B94">
        <w:rPr>
          <w:rFonts w:ascii="Times New Roman" w:hAnsi="Times New Roman" w:cs="Times New Roman"/>
          <w:lang w:val="en-US"/>
        </w:rPr>
        <w:t>research</w:t>
      </w:r>
      <w:r w:rsidRPr="00D56B94">
        <w:rPr>
          <w:rFonts w:ascii="Times New Roman" w:hAnsi="Times New Roman" w:cs="Times New Roman"/>
          <w:lang w:val="en-US"/>
        </w:rPr>
        <w:t xml:space="preserve"> publications of the </w:t>
      </w:r>
      <w:r w:rsidR="006B786F">
        <w:rPr>
          <w:rFonts w:ascii="Times New Roman" w:hAnsi="Times New Roman" w:cs="Times New Roman"/>
          <w:lang w:val="en-US"/>
        </w:rPr>
        <w:t>A</w:t>
      </w:r>
      <w:r w:rsidRPr="00D56B94">
        <w:rPr>
          <w:rFonts w:ascii="Times New Roman" w:hAnsi="Times New Roman" w:cs="Times New Roman"/>
          <w:lang w:val="en-US"/>
        </w:rPr>
        <w:t xml:space="preserve">pplicant; reviewer of the </w:t>
      </w:r>
      <w:r w:rsidR="006B786F">
        <w:rPr>
          <w:rFonts w:ascii="Times New Roman" w:hAnsi="Times New Roman" w:cs="Times New Roman"/>
          <w:lang w:val="en-US"/>
        </w:rPr>
        <w:t>A</w:t>
      </w:r>
      <w:r w:rsidRPr="00D56B94">
        <w:rPr>
          <w:rFonts w:ascii="Times New Roman" w:hAnsi="Times New Roman" w:cs="Times New Roman"/>
          <w:lang w:val="en-US"/>
        </w:rPr>
        <w:t xml:space="preserve">pplicant's monograph; relatives of the </w:t>
      </w:r>
      <w:r w:rsidR="006B786F">
        <w:rPr>
          <w:rFonts w:ascii="Times New Roman" w:hAnsi="Times New Roman" w:cs="Times New Roman"/>
          <w:lang w:val="en-US"/>
        </w:rPr>
        <w:t>A</w:t>
      </w:r>
      <w:r w:rsidRPr="00D56B94">
        <w:rPr>
          <w:rFonts w:ascii="Times New Roman" w:hAnsi="Times New Roman" w:cs="Times New Roman"/>
          <w:lang w:val="en-US"/>
        </w:rPr>
        <w:t>pplicant</w:t>
      </w:r>
      <w:r w:rsidR="008631DB"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3.8 Reviewer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3.8.1 Reviewer </w:t>
      </w:r>
      <w:r w:rsidR="008631DB" w:rsidRPr="00D56B94">
        <w:rPr>
          <w:rFonts w:ascii="Times New Roman" w:hAnsi="Times New Roman" w:cs="Times New Roman"/>
          <w:lang w:val="en-US"/>
        </w:rPr>
        <w:t>is</w:t>
      </w:r>
      <w:r w:rsidRPr="00D56B94">
        <w:rPr>
          <w:rFonts w:ascii="Times New Roman" w:hAnsi="Times New Roman" w:cs="Times New Roman"/>
          <w:lang w:val="en-US"/>
        </w:rPr>
        <w:t xml:space="preserve"> a person who is a full-time employee of the University</w:t>
      </w:r>
      <w:r w:rsidR="007C241C" w:rsidRPr="00D56B94">
        <w:rPr>
          <w:rFonts w:ascii="Times New Roman" w:hAnsi="Times New Roman" w:cs="Times New Roman"/>
          <w:lang w:val="en-US"/>
        </w:rPr>
        <w:t>,</w:t>
      </w:r>
      <w:r w:rsidRPr="00D56B94">
        <w:rPr>
          <w:rFonts w:ascii="Times New Roman" w:hAnsi="Times New Roman" w:cs="Times New Roman"/>
          <w:lang w:val="en-US"/>
        </w:rPr>
        <w:t xml:space="preserve"> has a degree and is a competent </w:t>
      </w:r>
      <w:r w:rsidR="008631DB" w:rsidRPr="00D56B94">
        <w:rPr>
          <w:rFonts w:ascii="Times New Roman" w:hAnsi="Times New Roman" w:cs="Times New Roman"/>
          <w:lang w:val="en-US"/>
        </w:rPr>
        <w:t xml:space="preserve">researcher in the field of research relevant to the </w:t>
      </w:r>
      <w:r w:rsidR="006B786F">
        <w:rPr>
          <w:rFonts w:ascii="Times New Roman" w:hAnsi="Times New Roman" w:cs="Times New Roman"/>
          <w:lang w:val="en-US"/>
        </w:rPr>
        <w:t>A</w:t>
      </w:r>
      <w:r w:rsidR="008631DB"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3.8.2 A scientist who is proposed to the </w:t>
      </w:r>
      <w:r w:rsidR="008631DB" w:rsidRPr="00D56B94">
        <w:rPr>
          <w:rFonts w:ascii="Times New Roman" w:hAnsi="Times New Roman" w:cs="Times New Roman"/>
          <w:lang w:val="en-US"/>
        </w:rPr>
        <w:t>C</w:t>
      </w:r>
      <w:r w:rsidRPr="00D56B94">
        <w:rPr>
          <w:rFonts w:ascii="Times New Roman" w:hAnsi="Times New Roman" w:cs="Times New Roman"/>
          <w:lang w:val="en-US"/>
        </w:rPr>
        <w:t xml:space="preserve">ouncil as a reviewer </w:t>
      </w:r>
      <w:r w:rsidR="006B786F">
        <w:rPr>
          <w:rFonts w:ascii="Times New Roman" w:hAnsi="Times New Roman" w:cs="Times New Roman"/>
          <w:lang w:val="en-US"/>
        </w:rPr>
        <w:t>mus</w:t>
      </w:r>
      <w:r w:rsidRPr="00D56B94">
        <w:rPr>
          <w:rFonts w:ascii="Times New Roman" w:hAnsi="Times New Roman" w:cs="Times New Roman"/>
          <w:lang w:val="en-US"/>
        </w:rPr>
        <w:t xml:space="preserve">t have at least three </w:t>
      </w:r>
      <w:r w:rsidR="008631DB" w:rsidRPr="00D56B94">
        <w:rPr>
          <w:rFonts w:ascii="Times New Roman" w:hAnsi="Times New Roman" w:cs="Times New Roman"/>
          <w:lang w:val="en-US"/>
        </w:rPr>
        <w:t>research papers</w:t>
      </w:r>
      <w:r w:rsidRPr="00D56B94">
        <w:rPr>
          <w:rFonts w:ascii="Times New Roman" w:hAnsi="Times New Roman" w:cs="Times New Roman"/>
          <w:lang w:val="en-US"/>
        </w:rPr>
        <w:t xml:space="preserve"> published in the last five years</w:t>
      </w:r>
      <w:r w:rsidR="008631DB" w:rsidRPr="00D56B94">
        <w:rPr>
          <w:rFonts w:ascii="Times New Roman" w:hAnsi="Times New Roman" w:cs="Times New Roman"/>
          <w:lang w:val="en-US"/>
        </w:rPr>
        <w:t xml:space="preserve"> in the field of research relevant to the </w:t>
      </w:r>
      <w:r w:rsidR="006B786F">
        <w:rPr>
          <w:rFonts w:ascii="Times New Roman" w:hAnsi="Times New Roman" w:cs="Times New Roman"/>
          <w:lang w:val="en-US"/>
        </w:rPr>
        <w:t>A</w:t>
      </w:r>
      <w:r w:rsidR="008631DB"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008631DB" w:rsidRPr="00D56B94">
        <w:rPr>
          <w:rFonts w:ascii="Times New Roman" w:hAnsi="Times New Roman" w:cs="Times New Roman"/>
          <w:lang w:val="en-US"/>
        </w:rPr>
        <w:t>. A</w:t>
      </w:r>
      <w:r w:rsidRPr="00D56B94">
        <w:rPr>
          <w:rFonts w:ascii="Times New Roman" w:hAnsi="Times New Roman" w:cs="Times New Roman"/>
          <w:lang w:val="en-US"/>
        </w:rPr>
        <w:t xml:space="preserve">t least one </w:t>
      </w:r>
      <w:r w:rsidR="008631DB" w:rsidRPr="00D56B94">
        <w:rPr>
          <w:rFonts w:ascii="Times New Roman" w:hAnsi="Times New Roman" w:cs="Times New Roman"/>
          <w:lang w:val="en-US"/>
        </w:rPr>
        <w:t xml:space="preserve">paper should be </w:t>
      </w:r>
      <w:r w:rsidRPr="00D56B94">
        <w:rPr>
          <w:rFonts w:ascii="Times New Roman" w:hAnsi="Times New Roman" w:cs="Times New Roman"/>
          <w:lang w:val="en-US"/>
        </w:rPr>
        <w:t>indexed in Scopus and / or Web</w:t>
      </w:r>
      <w:r w:rsidR="008631DB" w:rsidRPr="00D56B94">
        <w:rPr>
          <w:rFonts w:ascii="Times New Roman" w:hAnsi="Times New Roman" w:cs="Times New Roman"/>
          <w:lang w:val="en-US"/>
        </w:rPr>
        <w:t xml:space="preserve"> </w:t>
      </w:r>
      <w:r w:rsidRPr="00D56B94">
        <w:rPr>
          <w:rFonts w:ascii="Times New Roman" w:hAnsi="Times New Roman" w:cs="Times New Roman"/>
          <w:lang w:val="en-US"/>
        </w:rPr>
        <w:t>of</w:t>
      </w:r>
      <w:r w:rsidR="008631DB" w:rsidRPr="00D56B94">
        <w:rPr>
          <w:rFonts w:ascii="Times New Roman" w:hAnsi="Times New Roman" w:cs="Times New Roman"/>
          <w:lang w:val="en-US"/>
        </w:rPr>
        <w:t xml:space="preserve"> </w:t>
      </w:r>
      <w:r w:rsidRPr="00D56B94">
        <w:rPr>
          <w:rFonts w:ascii="Times New Roman" w:hAnsi="Times New Roman" w:cs="Times New Roman"/>
          <w:lang w:val="en-US"/>
        </w:rPr>
        <w:t>Science</w:t>
      </w:r>
      <w:r w:rsidR="008631DB" w:rsidRPr="00D56B94">
        <w:rPr>
          <w:rFonts w:ascii="Times New Roman" w:hAnsi="Times New Roman" w:cs="Times New Roman"/>
          <w:lang w:val="en-US"/>
        </w:rPr>
        <w:t xml:space="preserve"> </w:t>
      </w:r>
      <w:r w:rsidRPr="00D56B94">
        <w:rPr>
          <w:rFonts w:ascii="Times New Roman" w:hAnsi="Times New Roman" w:cs="Times New Roman"/>
          <w:lang w:val="en-US"/>
        </w:rPr>
        <w:t>Core</w:t>
      </w:r>
      <w:r w:rsidR="008631DB" w:rsidRPr="00D56B94">
        <w:rPr>
          <w:rFonts w:ascii="Times New Roman" w:hAnsi="Times New Roman" w:cs="Times New Roman"/>
          <w:lang w:val="en-US"/>
        </w:rPr>
        <w:t xml:space="preserve"> </w:t>
      </w:r>
      <w:r w:rsidRPr="00D56B94">
        <w:rPr>
          <w:rFonts w:ascii="Times New Roman" w:hAnsi="Times New Roman" w:cs="Times New Roman"/>
          <w:lang w:val="en-US"/>
        </w:rPr>
        <w:t>Collection databases. Such publications include monographs, sections of monographs, articles in periodicals published in the list of scientific journals of Ukraine approved by the Ministry of Education and Science of Ukraine, or in periodicals of other countries.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3.9 Opponent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3.9.1 Opponent </w:t>
      </w:r>
      <w:r w:rsidR="008631DB" w:rsidRPr="00D56B94">
        <w:rPr>
          <w:rFonts w:ascii="Times New Roman" w:hAnsi="Times New Roman" w:cs="Times New Roman"/>
          <w:lang w:val="en-US"/>
        </w:rPr>
        <w:t>is</w:t>
      </w:r>
      <w:r w:rsidRPr="00D56B94">
        <w:rPr>
          <w:rFonts w:ascii="Times New Roman" w:hAnsi="Times New Roman" w:cs="Times New Roman"/>
          <w:lang w:val="en-US"/>
        </w:rPr>
        <w:t xml:space="preserve"> a person who is not a full-time employee of the University, but has a degree and is a competent </w:t>
      </w:r>
      <w:r w:rsidR="008631DB" w:rsidRPr="00D56B94">
        <w:rPr>
          <w:rFonts w:ascii="Times New Roman" w:hAnsi="Times New Roman" w:cs="Times New Roman"/>
          <w:lang w:val="en-US"/>
        </w:rPr>
        <w:t xml:space="preserve">researcher in the field of research relevant to the </w:t>
      </w:r>
      <w:r w:rsidR="006B786F">
        <w:rPr>
          <w:rFonts w:ascii="Times New Roman" w:hAnsi="Times New Roman" w:cs="Times New Roman"/>
          <w:lang w:val="en-US"/>
        </w:rPr>
        <w:t>A</w:t>
      </w:r>
      <w:r w:rsidR="008631DB"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The competence of the </w:t>
      </w:r>
      <w:r w:rsidR="008631DB" w:rsidRPr="00D56B94">
        <w:rPr>
          <w:rFonts w:ascii="Times New Roman" w:hAnsi="Times New Roman" w:cs="Times New Roman"/>
          <w:lang w:val="en-US"/>
        </w:rPr>
        <w:t>researcher</w:t>
      </w:r>
      <w:r w:rsidRPr="00D56B94">
        <w:rPr>
          <w:rFonts w:ascii="Times New Roman" w:hAnsi="Times New Roman" w:cs="Times New Roman"/>
          <w:lang w:val="en-US"/>
        </w:rPr>
        <w:t xml:space="preserve"> is confirmed by </w:t>
      </w:r>
      <w:r w:rsidR="008631DB" w:rsidRPr="00D56B94">
        <w:rPr>
          <w:rFonts w:ascii="Times New Roman" w:hAnsi="Times New Roman" w:cs="Times New Roman"/>
          <w:lang w:val="en-US"/>
        </w:rPr>
        <w:t>his/her</w:t>
      </w:r>
      <w:r w:rsidRPr="00D56B94">
        <w:rPr>
          <w:rFonts w:ascii="Times New Roman" w:hAnsi="Times New Roman" w:cs="Times New Roman"/>
          <w:lang w:val="en-US"/>
        </w:rPr>
        <w:t xml:space="preserve"> degree in the relevant field of knowledge (science) and / or specialty or the academic </w:t>
      </w:r>
      <w:r w:rsidR="006F13C7" w:rsidRPr="00D56B94">
        <w:rPr>
          <w:rFonts w:ascii="Times New Roman" w:hAnsi="Times New Roman" w:cs="Times New Roman"/>
          <w:lang w:val="en-US"/>
        </w:rPr>
        <w:t>degree awarded by</w:t>
      </w:r>
      <w:r w:rsidRPr="00D56B94">
        <w:rPr>
          <w:rFonts w:ascii="Times New Roman" w:hAnsi="Times New Roman" w:cs="Times New Roman"/>
          <w:lang w:val="en-US"/>
        </w:rPr>
        <w:t xml:space="preserve"> the relevant department (specialty) and / or scientific publications</w:t>
      </w:r>
      <w:r w:rsidR="006F13C7" w:rsidRPr="00D56B94">
        <w:rPr>
          <w:rFonts w:ascii="Times New Roman" w:hAnsi="Times New Roman" w:cs="Times New Roman"/>
          <w:lang w:val="en-US"/>
        </w:rPr>
        <w:t xml:space="preserve"> in the field of research relevant to the </w:t>
      </w:r>
      <w:r w:rsidR="006B786F">
        <w:rPr>
          <w:rFonts w:ascii="Times New Roman" w:hAnsi="Times New Roman" w:cs="Times New Roman"/>
          <w:lang w:val="en-US"/>
        </w:rPr>
        <w:t>A</w:t>
      </w:r>
      <w:r w:rsidR="006F13C7"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Pr="00D56B94">
        <w:rPr>
          <w:rFonts w:ascii="Times New Roman" w:hAnsi="Times New Roman" w:cs="Times New Roman"/>
          <w:lang w:val="en-US"/>
        </w:rPr>
        <w:t>.</w:t>
      </w:r>
    </w:p>
    <w:p w:rsidR="006F13C7"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3.9.2 A </w:t>
      </w:r>
      <w:r w:rsidR="006F13C7" w:rsidRPr="00D56B94">
        <w:rPr>
          <w:rFonts w:ascii="Times New Roman" w:hAnsi="Times New Roman" w:cs="Times New Roman"/>
          <w:lang w:val="en-US"/>
        </w:rPr>
        <w:t>researcher</w:t>
      </w:r>
      <w:r w:rsidRPr="00D56B94">
        <w:rPr>
          <w:rFonts w:ascii="Times New Roman" w:hAnsi="Times New Roman" w:cs="Times New Roman"/>
          <w:lang w:val="en-US"/>
        </w:rPr>
        <w:t xml:space="preserve"> who is proposed to the </w:t>
      </w:r>
      <w:r w:rsidR="006F13C7" w:rsidRPr="00D56B94">
        <w:rPr>
          <w:rFonts w:ascii="Times New Roman" w:hAnsi="Times New Roman" w:cs="Times New Roman"/>
          <w:lang w:val="en-US"/>
        </w:rPr>
        <w:t>C</w:t>
      </w:r>
      <w:r w:rsidRPr="00D56B94">
        <w:rPr>
          <w:rFonts w:ascii="Times New Roman" w:hAnsi="Times New Roman" w:cs="Times New Roman"/>
          <w:lang w:val="en-US"/>
        </w:rPr>
        <w:t xml:space="preserve">ouncil as an opponent must have at least three </w:t>
      </w:r>
      <w:r w:rsidR="006F13C7" w:rsidRPr="00D56B94">
        <w:rPr>
          <w:rFonts w:ascii="Times New Roman" w:hAnsi="Times New Roman" w:cs="Times New Roman"/>
          <w:lang w:val="en-US"/>
        </w:rPr>
        <w:t xml:space="preserve">research papers published in the last five years in the field of research relevant to the </w:t>
      </w:r>
      <w:r w:rsidR="006B786F">
        <w:rPr>
          <w:rFonts w:ascii="Times New Roman" w:hAnsi="Times New Roman" w:cs="Times New Roman"/>
          <w:lang w:val="en-US"/>
        </w:rPr>
        <w:t>A</w:t>
      </w:r>
      <w:r w:rsidR="006F13C7"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006F13C7" w:rsidRPr="00D56B94">
        <w:rPr>
          <w:rFonts w:ascii="Times New Roman" w:hAnsi="Times New Roman" w:cs="Times New Roman"/>
          <w:lang w:val="en-US"/>
        </w:rPr>
        <w:t>. At least one paper should be indexed in Scopus and / or Web of Science Core Collection databases. Such publications include monographs, sections of monographs, articles in periodicals published in the list of scientific journals of Ukraine approved by the Ministry of Education and Science of Ukraine, or in periodicals of other countries.</w:t>
      </w:r>
    </w:p>
    <w:p w:rsidR="001E2A51" w:rsidRPr="00D56B94" w:rsidRDefault="006F13C7" w:rsidP="00D56B94">
      <w:pPr>
        <w:jc w:val="both"/>
        <w:rPr>
          <w:rFonts w:ascii="Times New Roman" w:hAnsi="Times New Roman" w:cs="Times New Roman"/>
          <w:lang w:val="en-US"/>
        </w:rPr>
      </w:pPr>
      <w:r w:rsidRPr="00D56B94">
        <w:rPr>
          <w:rFonts w:ascii="Times New Roman" w:hAnsi="Times New Roman" w:cs="Times New Roman"/>
          <w:lang w:val="en-US"/>
        </w:rPr>
        <w:t xml:space="preserve"> </w:t>
      </w:r>
      <w:r w:rsidR="001E2A51" w:rsidRPr="00D56B94">
        <w:rPr>
          <w:rFonts w:ascii="Times New Roman" w:hAnsi="Times New Roman" w:cs="Times New Roman"/>
          <w:lang w:val="en-US"/>
        </w:rPr>
        <w:t xml:space="preserve">3.9.3 Relatives of the Applicant, his / her supervisor and co-author of any scientific publication of the Applicant </w:t>
      </w:r>
      <w:r w:rsidRPr="00D56B94">
        <w:rPr>
          <w:rFonts w:ascii="Times New Roman" w:hAnsi="Times New Roman" w:cs="Times New Roman"/>
          <w:lang w:val="en-US"/>
        </w:rPr>
        <w:t>are not allowed to</w:t>
      </w:r>
      <w:r w:rsidR="001E2A51" w:rsidRPr="00D56B94">
        <w:rPr>
          <w:rFonts w:ascii="Times New Roman" w:hAnsi="Times New Roman" w:cs="Times New Roman"/>
          <w:lang w:val="en-US"/>
        </w:rPr>
        <w:t xml:space="preserve"> be appointed as</w:t>
      </w:r>
      <w:r w:rsidRPr="00D56B94">
        <w:rPr>
          <w:rFonts w:ascii="Times New Roman" w:hAnsi="Times New Roman" w:cs="Times New Roman"/>
          <w:lang w:val="en-US"/>
        </w:rPr>
        <w:t xml:space="preserve"> his / her</w:t>
      </w:r>
      <w:r w:rsidR="001E2A51" w:rsidRPr="00D56B94">
        <w:rPr>
          <w:rFonts w:ascii="Times New Roman" w:hAnsi="Times New Roman" w:cs="Times New Roman"/>
          <w:lang w:val="en-US"/>
        </w:rPr>
        <w:t xml:space="preserve"> opponent</w:t>
      </w:r>
      <w:r w:rsidRPr="00D56B94">
        <w:rPr>
          <w:rFonts w:ascii="Times New Roman" w:hAnsi="Times New Roman" w:cs="Times New Roman"/>
          <w:lang w:val="en-US"/>
        </w:rPr>
        <w:t>s</w:t>
      </w:r>
      <w:r w:rsidR="001E2A51"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3.9.4 Opponents cannot be employees of </w:t>
      </w:r>
      <w:r w:rsidR="006F13C7" w:rsidRPr="00D56B94">
        <w:rPr>
          <w:rFonts w:ascii="Times New Roman" w:hAnsi="Times New Roman" w:cs="Times New Roman"/>
          <w:lang w:val="en-US"/>
        </w:rPr>
        <w:t>the same</w:t>
      </w:r>
      <w:r w:rsidRPr="00D56B94">
        <w:rPr>
          <w:rFonts w:ascii="Times New Roman" w:hAnsi="Times New Roman" w:cs="Times New Roman"/>
          <w:lang w:val="en-US"/>
        </w:rPr>
        <w:t xml:space="preserve"> institution </w:t>
      </w:r>
      <w:r w:rsidR="006F13C7" w:rsidRPr="00D56B94">
        <w:rPr>
          <w:rFonts w:ascii="Times New Roman" w:hAnsi="Times New Roman" w:cs="Times New Roman"/>
          <w:lang w:val="en-US"/>
        </w:rPr>
        <w:t xml:space="preserve">of higher education </w:t>
      </w:r>
      <w:r w:rsidRPr="00D56B94">
        <w:rPr>
          <w:rFonts w:ascii="Times New Roman" w:hAnsi="Times New Roman" w:cs="Times New Roman"/>
          <w:lang w:val="en-US"/>
        </w:rPr>
        <w:t>(</w:t>
      </w:r>
      <w:r w:rsidR="006F13C7" w:rsidRPr="00D56B94">
        <w:rPr>
          <w:rFonts w:ascii="Times New Roman" w:hAnsi="Times New Roman" w:cs="Times New Roman"/>
          <w:lang w:val="en-US"/>
        </w:rPr>
        <w:t>research</w:t>
      </w:r>
      <w:r w:rsidRPr="00D56B94">
        <w:rPr>
          <w:rFonts w:ascii="Times New Roman" w:hAnsi="Times New Roman" w:cs="Times New Roman"/>
          <w:lang w:val="en-US"/>
        </w:rPr>
        <w:t xml:space="preserve"> institution).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3.9.5 Opponents may be foreign </w:t>
      </w:r>
      <w:r w:rsidR="006F13C7" w:rsidRPr="00D56B94">
        <w:rPr>
          <w:rFonts w:ascii="Times New Roman" w:hAnsi="Times New Roman" w:cs="Times New Roman"/>
          <w:lang w:val="en-US"/>
        </w:rPr>
        <w:t>researchers</w:t>
      </w:r>
      <w:r w:rsidRPr="00D56B94">
        <w:rPr>
          <w:rFonts w:ascii="Times New Roman" w:hAnsi="Times New Roman" w:cs="Times New Roman"/>
          <w:lang w:val="en-US"/>
        </w:rPr>
        <w:t xml:space="preserve"> </w:t>
      </w:r>
      <w:r w:rsidR="006F13C7" w:rsidRPr="00D56B94">
        <w:rPr>
          <w:rFonts w:ascii="Times New Roman" w:hAnsi="Times New Roman" w:cs="Times New Roman"/>
          <w:lang w:val="en-US"/>
        </w:rPr>
        <w:t xml:space="preserve">in the field of research relevant to the </w:t>
      </w:r>
      <w:r w:rsidR="006B786F">
        <w:rPr>
          <w:rFonts w:ascii="Times New Roman" w:hAnsi="Times New Roman" w:cs="Times New Roman"/>
          <w:lang w:val="en-US"/>
        </w:rPr>
        <w:t>A</w:t>
      </w:r>
      <w:r w:rsidR="006F13C7"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b/>
          <w:lang w:val="en-US"/>
        </w:rPr>
      </w:pPr>
      <w:r w:rsidRPr="00D56B94">
        <w:rPr>
          <w:rFonts w:ascii="Times New Roman" w:hAnsi="Times New Roman" w:cs="Times New Roman"/>
          <w:b/>
          <w:lang w:val="en-US"/>
        </w:rPr>
        <w:t xml:space="preserve">4 Preliminary examination of the </w:t>
      </w:r>
      <w:r w:rsidR="007C241C" w:rsidRPr="00D56B94">
        <w:rPr>
          <w:rFonts w:ascii="Times New Roman" w:hAnsi="Times New Roman" w:cs="Times New Roman"/>
          <w:b/>
          <w:lang w:val="en-US"/>
        </w:rPr>
        <w:t>thesis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4.1 Upon </w:t>
      </w:r>
      <w:r w:rsidR="007C241C" w:rsidRPr="00D56B94">
        <w:rPr>
          <w:rFonts w:ascii="Times New Roman" w:hAnsi="Times New Roman" w:cs="Times New Roman"/>
          <w:lang w:val="en-US"/>
        </w:rPr>
        <w:t xml:space="preserve">the </w:t>
      </w:r>
      <w:r w:rsidRPr="00D56B94">
        <w:rPr>
          <w:rFonts w:ascii="Times New Roman" w:hAnsi="Times New Roman" w:cs="Times New Roman"/>
          <w:lang w:val="en-US"/>
        </w:rPr>
        <w:t xml:space="preserve">completion of the individual curriculum of the educational and </w:t>
      </w:r>
      <w:r w:rsidR="006F13C7" w:rsidRPr="00D56B94">
        <w:rPr>
          <w:rFonts w:ascii="Times New Roman" w:hAnsi="Times New Roman" w:cs="Times New Roman"/>
          <w:lang w:val="en-US"/>
        </w:rPr>
        <w:t>research</w:t>
      </w:r>
      <w:r w:rsidRPr="00D56B94">
        <w:rPr>
          <w:rFonts w:ascii="Times New Roman" w:hAnsi="Times New Roman" w:cs="Times New Roman"/>
          <w:lang w:val="en-US"/>
        </w:rPr>
        <w:t xml:space="preserve"> program, but not later than the deadline for postgraduate studies, the Applicant applies with a statement (Appendix 1)</w:t>
      </w:r>
      <w:r w:rsidR="000C3162" w:rsidRPr="00D56B94">
        <w:rPr>
          <w:rFonts w:ascii="Times New Roman" w:hAnsi="Times New Roman" w:cs="Times New Roman"/>
          <w:lang w:val="en-US"/>
        </w:rPr>
        <w:t xml:space="preserve"> to the Postgraduate and Doctoral Study Department</w:t>
      </w:r>
      <w:r w:rsidRPr="00D56B94">
        <w:rPr>
          <w:rFonts w:ascii="Times New Roman" w:hAnsi="Times New Roman" w:cs="Times New Roman"/>
          <w:lang w:val="en-US"/>
        </w:rPr>
        <w:t xml:space="preserve"> to prepare an academic certificate in the form (Appendix 2) approved by the Ministry of Education and Science</w:t>
      </w:r>
      <w:r w:rsidR="006F13C7" w:rsidRPr="00D56B94">
        <w:rPr>
          <w:rFonts w:ascii="Times New Roman" w:hAnsi="Times New Roman" w:cs="Times New Roman"/>
          <w:lang w:val="en-US"/>
        </w:rPr>
        <w:t xml:space="preserve"> o</w:t>
      </w:r>
      <w:r w:rsidRPr="00D56B94">
        <w:rPr>
          <w:rFonts w:ascii="Times New Roman" w:hAnsi="Times New Roman" w:cs="Times New Roman"/>
          <w:lang w:val="en-US"/>
        </w:rPr>
        <w:t>f Ukraine</w:t>
      </w:r>
      <w:r w:rsidR="006F13C7"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4.2 Upon </w:t>
      </w:r>
      <w:r w:rsidR="007C241C" w:rsidRPr="00D56B94">
        <w:rPr>
          <w:rFonts w:ascii="Times New Roman" w:hAnsi="Times New Roman" w:cs="Times New Roman"/>
          <w:lang w:val="en-US"/>
        </w:rPr>
        <w:t xml:space="preserve">the </w:t>
      </w:r>
      <w:r w:rsidRPr="00D56B94">
        <w:rPr>
          <w:rFonts w:ascii="Times New Roman" w:hAnsi="Times New Roman" w:cs="Times New Roman"/>
          <w:lang w:val="en-US"/>
        </w:rPr>
        <w:t xml:space="preserve">completion of the relevant educational and </w:t>
      </w:r>
      <w:r w:rsidR="006F13C7" w:rsidRPr="00D56B94">
        <w:rPr>
          <w:rFonts w:ascii="Times New Roman" w:hAnsi="Times New Roman" w:cs="Times New Roman"/>
          <w:lang w:val="en-US"/>
        </w:rPr>
        <w:t>research</w:t>
      </w:r>
      <w:r w:rsidRPr="00D56B94">
        <w:rPr>
          <w:rFonts w:ascii="Times New Roman" w:hAnsi="Times New Roman" w:cs="Times New Roman"/>
          <w:lang w:val="en-US"/>
        </w:rPr>
        <w:t xml:space="preserve"> program, but not later than the deadline for postgraduate study, </w:t>
      </w:r>
      <w:r w:rsidR="006B786F">
        <w:rPr>
          <w:rFonts w:ascii="Times New Roman" w:hAnsi="Times New Roman" w:cs="Times New Roman"/>
          <w:lang w:val="en-US"/>
        </w:rPr>
        <w:t xml:space="preserve">the </w:t>
      </w:r>
      <w:r w:rsidRPr="00D56B94">
        <w:rPr>
          <w:rFonts w:ascii="Times New Roman" w:hAnsi="Times New Roman" w:cs="Times New Roman"/>
          <w:lang w:val="en-US"/>
        </w:rPr>
        <w:t xml:space="preserve">supervisor (supervisors) of the </w:t>
      </w:r>
      <w:r w:rsidR="006B786F">
        <w:rPr>
          <w:rFonts w:ascii="Times New Roman" w:hAnsi="Times New Roman" w:cs="Times New Roman"/>
          <w:lang w:val="en-US"/>
        </w:rPr>
        <w:t>A</w:t>
      </w:r>
      <w:r w:rsidRPr="00D56B94">
        <w:rPr>
          <w:rFonts w:ascii="Times New Roman" w:hAnsi="Times New Roman" w:cs="Times New Roman"/>
          <w:lang w:val="en-US"/>
        </w:rPr>
        <w:t xml:space="preserve">pplicant </w:t>
      </w:r>
      <w:r w:rsidR="006B786F">
        <w:rPr>
          <w:rFonts w:ascii="Times New Roman" w:hAnsi="Times New Roman" w:cs="Times New Roman"/>
          <w:lang w:val="en-US"/>
        </w:rPr>
        <w:t>completes</w:t>
      </w:r>
      <w:r w:rsidRPr="00D56B94">
        <w:rPr>
          <w:rFonts w:ascii="Times New Roman" w:hAnsi="Times New Roman" w:cs="Times New Roman"/>
          <w:lang w:val="en-US"/>
        </w:rPr>
        <w:t xml:space="preserve"> a conclusion (Appendix 3) evaluating his </w:t>
      </w:r>
      <w:r w:rsidR="00C2050E" w:rsidRPr="00D56B94">
        <w:rPr>
          <w:rFonts w:ascii="Times New Roman" w:hAnsi="Times New Roman" w:cs="Times New Roman"/>
          <w:lang w:val="en-US"/>
        </w:rPr>
        <w:t xml:space="preserve">activity </w:t>
      </w:r>
      <w:r w:rsidRPr="00D56B94">
        <w:rPr>
          <w:rFonts w:ascii="Times New Roman" w:hAnsi="Times New Roman" w:cs="Times New Roman"/>
          <w:lang w:val="en-US"/>
        </w:rPr>
        <w:t xml:space="preserve">in the process of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preparation and implementation of </w:t>
      </w:r>
      <w:r w:rsidR="006B786F">
        <w:rPr>
          <w:rFonts w:ascii="Times New Roman" w:hAnsi="Times New Roman" w:cs="Times New Roman"/>
          <w:lang w:val="en-US"/>
        </w:rPr>
        <w:t xml:space="preserve">the </w:t>
      </w:r>
      <w:r w:rsidRPr="00D56B94">
        <w:rPr>
          <w:rFonts w:ascii="Times New Roman" w:hAnsi="Times New Roman" w:cs="Times New Roman"/>
          <w:lang w:val="en-US"/>
        </w:rPr>
        <w:t xml:space="preserve">individual research plan and individual curriculum. When </w:t>
      </w:r>
      <w:r w:rsidR="006B786F">
        <w:rPr>
          <w:rFonts w:ascii="Times New Roman" w:hAnsi="Times New Roman" w:cs="Times New Roman"/>
          <w:lang w:val="en-US"/>
        </w:rPr>
        <w:t>completing</w:t>
      </w:r>
      <w:r w:rsidRPr="00D56B94">
        <w:rPr>
          <w:rFonts w:ascii="Times New Roman" w:hAnsi="Times New Roman" w:cs="Times New Roman"/>
          <w:lang w:val="en-US"/>
        </w:rPr>
        <w:t xml:space="preserve"> the conclusion, the supervisor checks the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for the academic plagiarism (the report on the examination is submitted together with the conclusion of the supervisor).</w:t>
      </w:r>
    </w:p>
    <w:p w:rsidR="00C2050E"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4.3 </w:t>
      </w:r>
      <w:r w:rsidR="001C7D43" w:rsidRPr="00D56B94">
        <w:rPr>
          <w:rFonts w:ascii="Times New Roman" w:hAnsi="Times New Roman" w:cs="Times New Roman"/>
          <w:lang w:val="en-US"/>
        </w:rPr>
        <w:t>After the</w:t>
      </w:r>
      <w:r w:rsidR="00C2050E" w:rsidRPr="00D56B94">
        <w:rPr>
          <w:rFonts w:ascii="Times New Roman" w:hAnsi="Times New Roman" w:cs="Times New Roman"/>
          <w:lang w:val="en-US"/>
        </w:rPr>
        <w:t xml:space="preserve"> </w:t>
      </w:r>
      <w:r w:rsidRPr="00D56B94">
        <w:rPr>
          <w:rFonts w:ascii="Times New Roman" w:hAnsi="Times New Roman" w:cs="Times New Roman"/>
          <w:lang w:val="en-US"/>
        </w:rPr>
        <w:t>supervisor</w:t>
      </w:r>
      <w:r w:rsidR="006B786F">
        <w:rPr>
          <w:rFonts w:ascii="Times New Roman" w:hAnsi="Times New Roman" w:cs="Times New Roman"/>
          <w:lang w:val="en-US"/>
        </w:rPr>
        <w:t>’s</w:t>
      </w:r>
      <w:r w:rsidRPr="00D56B94">
        <w:rPr>
          <w:rFonts w:ascii="Times New Roman" w:hAnsi="Times New Roman" w:cs="Times New Roman"/>
          <w:lang w:val="en-US"/>
        </w:rPr>
        <w:t xml:space="preserve"> (supervisors</w:t>
      </w:r>
      <w:r w:rsidR="006B786F">
        <w:rPr>
          <w:rFonts w:ascii="Times New Roman" w:hAnsi="Times New Roman" w:cs="Times New Roman"/>
          <w:lang w:val="en-US"/>
        </w:rPr>
        <w:t>’</w:t>
      </w:r>
      <w:r w:rsidRPr="00D56B94">
        <w:rPr>
          <w:rFonts w:ascii="Times New Roman" w:hAnsi="Times New Roman" w:cs="Times New Roman"/>
          <w:lang w:val="en-US"/>
        </w:rPr>
        <w:t>)</w:t>
      </w:r>
      <w:r w:rsidR="006B786F" w:rsidRPr="006B786F">
        <w:rPr>
          <w:lang w:val="en-US"/>
        </w:rPr>
        <w:t xml:space="preserve"> </w:t>
      </w:r>
      <w:r w:rsidR="006B786F" w:rsidRPr="006B786F">
        <w:rPr>
          <w:rFonts w:ascii="Times New Roman" w:hAnsi="Times New Roman" w:cs="Times New Roman"/>
          <w:lang w:val="en-US"/>
        </w:rPr>
        <w:t>approval</w:t>
      </w:r>
      <w:r w:rsidRPr="006B786F">
        <w:rPr>
          <w:rFonts w:ascii="Times New Roman" w:hAnsi="Times New Roman" w:cs="Times New Roman"/>
          <w:lang w:val="en-US"/>
        </w:rPr>
        <w:t>,</w:t>
      </w:r>
      <w:r w:rsidRPr="00D56B94">
        <w:rPr>
          <w:rFonts w:ascii="Times New Roman" w:hAnsi="Times New Roman" w:cs="Times New Roman"/>
          <w:lang w:val="en-US"/>
        </w:rPr>
        <w:t xml:space="preserve"> the </w:t>
      </w:r>
      <w:r w:rsidR="006B786F">
        <w:rPr>
          <w:rFonts w:ascii="Times New Roman" w:hAnsi="Times New Roman" w:cs="Times New Roman"/>
          <w:lang w:val="en-US"/>
        </w:rPr>
        <w:t>A</w:t>
      </w:r>
      <w:r w:rsidRPr="00D56B94">
        <w:rPr>
          <w:rFonts w:ascii="Times New Roman" w:hAnsi="Times New Roman" w:cs="Times New Roman"/>
          <w:lang w:val="en-US"/>
        </w:rPr>
        <w:t xml:space="preserve">pplicant applies to the Chairman of the Academic Council of the University with a written statement (Appendix 4) for a preliminary examination of the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and the appointment of two reviewers. </w:t>
      </w:r>
      <w:r w:rsidR="00C2050E" w:rsidRPr="00D56B94">
        <w:rPr>
          <w:rFonts w:ascii="Times New Roman" w:hAnsi="Times New Roman" w:cs="Times New Roman"/>
          <w:lang w:val="en-US"/>
        </w:rPr>
        <w:t xml:space="preserve">The application is approved by the head of the department, where the </w:t>
      </w:r>
      <w:r w:rsidR="006B786F">
        <w:rPr>
          <w:rFonts w:ascii="Times New Roman" w:hAnsi="Times New Roman" w:cs="Times New Roman"/>
          <w:lang w:val="en-US"/>
        </w:rPr>
        <w:t>thesis</w:t>
      </w:r>
      <w:r w:rsidR="00C2050E" w:rsidRPr="00D56B94">
        <w:rPr>
          <w:rFonts w:ascii="Times New Roman" w:hAnsi="Times New Roman" w:cs="Times New Roman"/>
          <w:lang w:val="en-US"/>
        </w:rPr>
        <w:t xml:space="preserve"> was completed, and the supervisor (supervisors), who provide</w:t>
      </w:r>
      <w:r w:rsidR="006B786F">
        <w:rPr>
          <w:rFonts w:ascii="Times New Roman" w:hAnsi="Times New Roman" w:cs="Times New Roman"/>
          <w:lang w:val="en-US"/>
        </w:rPr>
        <w:t>s</w:t>
      </w:r>
      <w:r w:rsidR="00C2050E" w:rsidRPr="00D56B94">
        <w:rPr>
          <w:rFonts w:ascii="Times New Roman" w:hAnsi="Times New Roman" w:cs="Times New Roman"/>
          <w:lang w:val="en-US"/>
        </w:rPr>
        <w:t xml:space="preserve"> </w:t>
      </w:r>
      <w:r w:rsidR="006B786F">
        <w:rPr>
          <w:rFonts w:ascii="Times New Roman" w:hAnsi="Times New Roman" w:cs="Times New Roman"/>
          <w:lang w:val="en-US"/>
        </w:rPr>
        <w:t>(</w:t>
      </w:r>
      <w:r w:rsidR="006B786F" w:rsidRPr="00D56B94">
        <w:rPr>
          <w:rFonts w:ascii="Times New Roman" w:hAnsi="Times New Roman" w:cs="Times New Roman"/>
          <w:lang w:val="en-US"/>
        </w:rPr>
        <w:t>provide</w:t>
      </w:r>
      <w:r w:rsidR="006B786F">
        <w:rPr>
          <w:rFonts w:ascii="Times New Roman" w:hAnsi="Times New Roman" w:cs="Times New Roman"/>
          <w:lang w:val="en-US"/>
        </w:rPr>
        <w:t>)</w:t>
      </w:r>
      <w:r w:rsidR="006B786F" w:rsidRPr="00D56B94">
        <w:rPr>
          <w:rFonts w:ascii="Times New Roman" w:hAnsi="Times New Roman" w:cs="Times New Roman"/>
          <w:lang w:val="en-US"/>
        </w:rPr>
        <w:t xml:space="preserve"> </w:t>
      </w:r>
      <w:r w:rsidR="00C2050E" w:rsidRPr="00D56B94">
        <w:rPr>
          <w:rFonts w:ascii="Times New Roman" w:hAnsi="Times New Roman" w:cs="Times New Roman"/>
          <w:lang w:val="en-US"/>
        </w:rPr>
        <w:t xml:space="preserve">proposals for the reviewers and the structural unit (faculty), where a professional seminar will be held to test the </w:t>
      </w:r>
      <w:r w:rsidR="007C241C" w:rsidRPr="00D56B94">
        <w:rPr>
          <w:rFonts w:ascii="Times New Roman" w:hAnsi="Times New Roman" w:cs="Times New Roman"/>
          <w:lang w:val="en-US"/>
        </w:rPr>
        <w:t>thesis</w:t>
      </w:r>
      <w:r w:rsidR="00C2050E" w:rsidRPr="00D56B94">
        <w:rPr>
          <w:rFonts w:ascii="Times New Roman" w:hAnsi="Times New Roman" w:cs="Times New Roman"/>
          <w:lang w:val="en-US"/>
        </w:rPr>
        <w:t xml:space="preserve">. </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The following </w:t>
      </w:r>
      <w:r w:rsidR="001C7D43" w:rsidRPr="00D56B94">
        <w:rPr>
          <w:rFonts w:ascii="Times New Roman" w:hAnsi="Times New Roman" w:cs="Times New Roman"/>
          <w:lang w:val="en-US"/>
        </w:rPr>
        <w:t xml:space="preserve">documents </w:t>
      </w:r>
      <w:r w:rsidRPr="00D56B94">
        <w:rPr>
          <w:rFonts w:ascii="Times New Roman" w:hAnsi="Times New Roman" w:cs="Times New Roman"/>
          <w:lang w:val="en-US"/>
        </w:rPr>
        <w:t>sh</w:t>
      </w:r>
      <w:r w:rsidR="001C7D43" w:rsidRPr="00D56B94">
        <w:rPr>
          <w:rFonts w:ascii="Times New Roman" w:hAnsi="Times New Roman" w:cs="Times New Roman"/>
          <w:lang w:val="en-US"/>
        </w:rPr>
        <w:t>ould</w:t>
      </w:r>
      <w:r w:rsidRPr="00D56B94">
        <w:rPr>
          <w:rFonts w:ascii="Times New Roman" w:hAnsi="Times New Roman" w:cs="Times New Roman"/>
          <w:lang w:val="en-US"/>
        </w:rPr>
        <w:t xml:space="preserve"> be attached to the application</w:t>
      </w:r>
      <w:r w:rsidR="001C7D43" w:rsidRPr="00D56B94">
        <w:rPr>
          <w:rFonts w:ascii="Times New Roman" w:hAnsi="Times New Roman" w:cs="Times New Roman"/>
          <w:lang w:val="en-US"/>
        </w:rPr>
        <w:t>, namely</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Information on </w:t>
      </w:r>
      <w:r w:rsidR="007C241C" w:rsidRPr="00D56B94">
        <w:rPr>
          <w:rFonts w:ascii="Times New Roman" w:hAnsi="Times New Roman" w:cs="Times New Roman"/>
          <w:lang w:val="en-US"/>
        </w:rPr>
        <w:t xml:space="preserve">the </w:t>
      </w:r>
      <w:r w:rsidRPr="00D56B94">
        <w:rPr>
          <w:rFonts w:ascii="Times New Roman" w:hAnsi="Times New Roman" w:cs="Times New Roman"/>
          <w:lang w:val="en-US"/>
        </w:rPr>
        <w:t>reviewers</w:t>
      </w:r>
      <w:r w:rsidR="007C241C" w:rsidRPr="00D56B94">
        <w:rPr>
          <w:rFonts w:ascii="Times New Roman" w:hAnsi="Times New Roman" w:cs="Times New Roman"/>
          <w:lang w:val="en-US"/>
        </w:rPr>
        <w:t xml:space="preserve"> recommended</w:t>
      </w:r>
      <w:r w:rsidRPr="00D56B94">
        <w:rPr>
          <w:rFonts w:ascii="Times New Roman" w:hAnsi="Times New Roman" w:cs="Times New Roman"/>
          <w:lang w:val="en-US"/>
        </w:rPr>
        <w:t xml:space="preserve"> (Appendix 5).</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written consent of</w:t>
      </w:r>
      <w:r w:rsidR="007C241C" w:rsidRPr="00D56B94">
        <w:rPr>
          <w:rFonts w:ascii="Times New Roman" w:hAnsi="Times New Roman" w:cs="Times New Roman"/>
          <w:lang w:val="en-US"/>
        </w:rPr>
        <w:t xml:space="preserve"> the</w:t>
      </w:r>
      <w:r w:rsidRPr="00D56B94">
        <w:rPr>
          <w:rFonts w:ascii="Times New Roman" w:hAnsi="Times New Roman" w:cs="Times New Roman"/>
          <w:lang w:val="en-US"/>
        </w:rPr>
        <w:t xml:space="preserve"> reviewers to review the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and their subsequent introduction to the</w:t>
      </w:r>
      <w:r w:rsidR="009334B1" w:rsidRPr="00D56B94">
        <w:rPr>
          <w:rFonts w:ascii="Times New Roman" w:hAnsi="Times New Roman" w:cs="Times New Roman"/>
          <w:lang w:val="en-US"/>
        </w:rPr>
        <w:t xml:space="preserve"> non-recurrent</w:t>
      </w:r>
      <w:r w:rsidRPr="00D56B94">
        <w:rPr>
          <w:rFonts w:ascii="Times New Roman" w:hAnsi="Times New Roman" w:cs="Times New Roman"/>
          <w:lang w:val="en-US"/>
        </w:rPr>
        <w:t xml:space="preserve"> </w:t>
      </w:r>
      <w:r w:rsidR="001C7D43"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1C7D43" w:rsidRPr="00D56B94">
        <w:rPr>
          <w:rFonts w:ascii="Times New Roman" w:hAnsi="Times New Roman" w:cs="Times New Roman"/>
          <w:lang w:val="en-US"/>
        </w:rPr>
        <w:t>A</w:t>
      </w:r>
      <w:r w:rsidRPr="00D56B94">
        <w:rPr>
          <w:rFonts w:ascii="Times New Roman" w:hAnsi="Times New Roman" w:cs="Times New Roman"/>
          <w:lang w:val="en-US"/>
        </w:rPr>
        <w:t xml:space="preserve">cademic </w:t>
      </w:r>
      <w:r w:rsidR="001C7D43" w:rsidRPr="00D56B94">
        <w:rPr>
          <w:rFonts w:ascii="Times New Roman" w:hAnsi="Times New Roman" w:cs="Times New Roman"/>
          <w:lang w:val="en-US"/>
        </w:rPr>
        <w:t>C</w:t>
      </w:r>
      <w:r w:rsidRPr="00D56B94">
        <w:rPr>
          <w:rFonts w:ascii="Times New Roman" w:hAnsi="Times New Roman" w:cs="Times New Roman"/>
          <w:lang w:val="en-US"/>
        </w:rPr>
        <w:t>ouncil (Appendix 6);</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4.4 The decision of the Academic Council of the University is taken by open voting, by a simple majority of votes of the members of the Academic Council present at the meeting.</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4.5 After the approval of the reviewers by the decision of the Academic Council of the University, the Dean of the Faculty appoints the date of the professional seminar for </w:t>
      </w:r>
      <w:r w:rsidR="007C241C" w:rsidRPr="00D56B94">
        <w:rPr>
          <w:rFonts w:ascii="Times New Roman" w:hAnsi="Times New Roman" w:cs="Times New Roman"/>
          <w:lang w:val="en-US"/>
        </w:rPr>
        <w:t xml:space="preserve">thesis </w:t>
      </w:r>
      <w:r w:rsidRPr="00D56B94">
        <w:rPr>
          <w:rFonts w:ascii="Times New Roman" w:hAnsi="Times New Roman" w:cs="Times New Roman"/>
          <w:lang w:val="en-US"/>
        </w:rPr>
        <w:t>approbation. Information on the date of the professional seminar is posted on the website of the faculty (University).</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4.6</w:t>
      </w:r>
      <w:r w:rsidR="001C7D43" w:rsidRPr="00D56B94">
        <w:rPr>
          <w:rFonts w:ascii="Times New Roman" w:hAnsi="Times New Roman" w:cs="Times New Roman"/>
          <w:lang w:val="en-US"/>
        </w:rPr>
        <w:t xml:space="preserve"> T</w:t>
      </w:r>
      <w:r w:rsidRPr="00D56B94">
        <w:rPr>
          <w:rFonts w:ascii="Times New Roman" w:hAnsi="Times New Roman" w:cs="Times New Roman"/>
          <w:lang w:val="en-US"/>
        </w:rPr>
        <w:t xml:space="preserve">he </w:t>
      </w:r>
      <w:r w:rsidR="00B34A6F">
        <w:rPr>
          <w:rFonts w:ascii="Times New Roman" w:hAnsi="Times New Roman" w:cs="Times New Roman"/>
          <w:lang w:val="en-US"/>
        </w:rPr>
        <w:t>A</w:t>
      </w:r>
      <w:r w:rsidRPr="00D56B94">
        <w:rPr>
          <w:rFonts w:ascii="Times New Roman" w:hAnsi="Times New Roman" w:cs="Times New Roman"/>
          <w:lang w:val="en-US"/>
        </w:rPr>
        <w:t>pplicant submits</w:t>
      </w:r>
      <w:r w:rsidR="001C7D43" w:rsidRPr="00D56B94">
        <w:rPr>
          <w:rFonts w:ascii="Times New Roman" w:hAnsi="Times New Roman" w:cs="Times New Roman"/>
          <w:lang w:val="en-US"/>
        </w:rPr>
        <w:t xml:space="preserve"> the following documents to the structural </w:t>
      </w:r>
      <w:r w:rsidR="000A0725" w:rsidRPr="00D56B94">
        <w:rPr>
          <w:rFonts w:ascii="Times New Roman" w:hAnsi="Times New Roman" w:cs="Times New Roman"/>
          <w:lang w:val="en-US"/>
        </w:rPr>
        <w:t>unit</w:t>
      </w:r>
      <w:r w:rsidR="001C7D43" w:rsidRPr="00D56B94">
        <w:rPr>
          <w:rFonts w:ascii="Times New Roman" w:hAnsi="Times New Roman" w:cs="Times New Roman"/>
          <w:lang w:val="en-US"/>
        </w:rPr>
        <w:t>, responsible for the preliminary examination, namely:</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w:t>
      </w:r>
      <w:r w:rsidR="001C7D43" w:rsidRPr="00D56B94">
        <w:rPr>
          <w:rFonts w:ascii="Times New Roman" w:hAnsi="Times New Roman" w:cs="Times New Roman"/>
          <w:lang w:val="en-US"/>
        </w:rPr>
        <w:t xml:space="preserve">his/her </w:t>
      </w:r>
      <w:r w:rsidR="007C241C" w:rsidRPr="00D56B94">
        <w:rPr>
          <w:rFonts w:ascii="Times New Roman" w:hAnsi="Times New Roman" w:cs="Times New Roman"/>
          <w:lang w:val="en-US"/>
        </w:rPr>
        <w:t>thesis</w:t>
      </w:r>
      <w:r w:rsidRPr="00D56B94">
        <w:rPr>
          <w:rFonts w:ascii="Times New Roman" w:hAnsi="Times New Roman" w:cs="Times New Roman"/>
          <w:lang w:val="en-US"/>
        </w:rPr>
        <w:t xml:space="preserve"> (</w:t>
      </w:r>
      <w:r w:rsidR="003C5F8F" w:rsidRPr="00D56B94">
        <w:rPr>
          <w:rFonts w:ascii="Times New Roman" w:hAnsi="Times New Roman" w:cs="Times New Roman"/>
          <w:lang w:val="en-US"/>
        </w:rPr>
        <w:t>in printed and digital formats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-conclusion of the supervisor (s),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-academic certificate of </w:t>
      </w:r>
      <w:r w:rsidR="007C241C" w:rsidRPr="00D56B94">
        <w:rPr>
          <w:rFonts w:ascii="Times New Roman" w:hAnsi="Times New Roman" w:cs="Times New Roman"/>
          <w:lang w:val="en-US"/>
        </w:rPr>
        <w:t xml:space="preserve">the </w:t>
      </w:r>
      <w:r w:rsidRPr="00D56B94">
        <w:rPr>
          <w:rFonts w:ascii="Times New Roman" w:hAnsi="Times New Roman" w:cs="Times New Roman"/>
          <w:lang w:val="en-US"/>
        </w:rPr>
        <w:t xml:space="preserve">implementation of the relevant educational and </w:t>
      </w:r>
      <w:r w:rsidR="001C7D43" w:rsidRPr="00D56B94">
        <w:rPr>
          <w:rFonts w:ascii="Times New Roman" w:hAnsi="Times New Roman" w:cs="Times New Roman"/>
          <w:lang w:val="en-US"/>
        </w:rPr>
        <w:t>research</w:t>
      </w:r>
      <w:r w:rsidRPr="00D56B94">
        <w:rPr>
          <w:rFonts w:ascii="Times New Roman" w:hAnsi="Times New Roman" w:cs="Times New Roman"/>
          <w:lang w:val="en-US"/>
        </w:rPr>
        <w:t xml:space="preserve"> program,</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copies of </w:t>
      </w:r>
      <w:r w:rsidR="007C241C" w:rsidRPr="00D56B94">
        <w:rPr>
          <w:rFonts w:ascii="Times New Roman" w:hAnsi="Times New Roman" w:cs="Times New Roman"/>
          <w:lang w:val="en-US"/>
        </w:rPr>
        <w:t xml:space="preserve">the </w:t>
      </w:r>
      <w:r w:rsidR="001C7D43" w:rsidRPr="00D56B94">
        <w:rPr>
          <w:rFonts w:ascii="Times New Roman" w:hAnsi="Times New Roman" w:cs="Times New Roman"/>
          <w:lang w:val="en-US"/>
        </w:rPr>
        <w:t>research papers</w:t>
      </w:r>
      <w:r w:rsidRPr="00D56B94">
        <w:rPr>
          <w:rFonts w:ascii="Times New Roman" w:hAnsi="Times New Roman" w:cs="Times New Roman"/>
          <w:lang w:val="en-US"/>
        </w:rPr>
        <w:t xml:space="preserve"> of the </w:t>
      </w:r>
      <w:r w:rsidR="00B34A6F">
        <w:rPr>
          <w:rFonts w:ascii="Times New Roman" w:hAnsi="Times New Roman" w:cs="Times New Roman"/>
          <w:lang w:val="en-US"/>
        </w:rPr>
        <w:t>A</w:t>
      </w:r>
      <w:r w:rsidRPr="00D56B94">
        <w:rPr>
          <w:rFonts w:ascii="Times New Roman" w:hAnsi="Times New Roman" w:cs="Times New Roman"/>
          <w:lang w:val="en-US"/>
        </w:rPr>
        <w:t>pplicant.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4.7</w:t>
      </w:r>
      <w:r w:rsidR="000C3162" w:rsidRPr="00D56B94">
        <w:rPr>
          <w:rFonts w:ascii="Times New Roman" w:hAnsi="Times New Roman" w:cs="Times New Roman"/>
          <w:lang w:val="en-US"/>
        </w:rPr>
        <w:t xml:space="preserve"> A</w:t>
      </w:r>
      <w:r w:rsidRPr="00D56B94">
        <w:rPr>
          <w:rFonts w:ascii="Times New Roman" w:hAnsi="Times New Roman" w:cs="Times New Roman"/>
          <w:lang w:val="en-US"/>
        </w:rPr>
        <w:t xml:space="preserve"> </w:t>
      </w:r>
      <w:r w:rsidR="00860B21" w:rsidRPr="00D56B94">
        <w:rPr>
          <w:rFonts w:ascii="Times New Roman" w:hAnsi="Times New Roman" w:cs="Times New Roman"/>
          <w:lang w:val="en-US"/>
        </w:rPr>
        <w:t>D</w:t>
      </w:r>
      <w:r w:rsidRPr="00D56B94">
        <w:rPr>
          <w:rFonts w:ascii="Times New Roman" w:hAnsi="Times New Roman" w:cs="Times New Roman"/>
          <w:lang w:val="en-US"/>
        </w:rPr>
        <w:t xml:space="preserve">octor of </w:t>
      </w:r>
      <w:r w:rsidR="00860B21" w:rsidRPr="00D56B94">
        <w:rPr>
          <w:rFonts w:ascii="Times New Roman" w:hAnsi="Times New Roman" w:cs="Times New Roman"/>
          <w:lang w:val="en-US"/>
        </w:rPr>
        <w:t>S</w:t>
      </w:r>
      <w:r w:rsidRPr="00D56B94">
        <w:rPr>
          <w:rFonts w:ascii="Times New Roman" w:hAnsi="Times New Roman" w:cs="Times New Roman"/>
          <w:lang w:val="en-US"/>
        </w:rPr>
        <w:t>cience or a professor</w:t>
      </w:r>
      <w:r w:rsidR="00860B21" w:rsidRPr="00D56B94">
        <w:rPr>
          <w:rFonts w:ascii="Times New Roman" w:hAnsi="Times New Roman" w:cs="Times New Roman"/>
          <w:lang w:val="en-US"/>
        </w:rPr>
        <w:t xml:space="preserve"> in the field of research relevant to the </w:t>
      </w:r>
      <w:r w:rsidR="00B34A6F">
        <w:rPr>
          <w:rFonts w:ascii="Times New Roman" w:hAnsi="Times New Roman" w:cs="Times New Roman"/>
          <w:lang w:val="en-US"/>
        </w:rPr>
        <w:t>A</w:t>
      </w:r>
      <w:r w:rsidR="00860B21" w:rsidRPr="00D56B94">
        <w:rPr>
          <w:rFonts w:ascii="Times New Roman" w:hAnsi="Times New Roman" w:cs="Times New Roman"/>
          <w:lang w:val="en-US"/>
        </w:rPr>
        <w:t xml:space="preserve">pplicant's </w:t>
      </w:r>
      <w:r w:rsidR="007C241C" w:rsidRPr="00D56B94">
        <w:rPr>
          <w:rFonts w:ascii="Times New Roman" w:hAnsi="Times New Roman" w:cs="Times New Roman"/>
          <w:lang w:val="en-US"/>
        </w:rPr>
        <w:t>thesis</w:t>
      </w:r>
      <w:r w:rsidR="000C3162" w:rsidRPr="00D56B94">
        <w:rPr>
          <w:rFonts w:ascii="Times New Roman" w:hAnsi="Times New Roman" w:cs="Times New Roman"/>
          <w:lang w:val="en-US"/>
        </w:rPr>
        <w:t xml:space="preserve"> can become a Chairman of the professional seminar</w:t>
      </w:r>
      <w:r w:rsidRPr="00D56B94">
        <w:rPr>
          <w:rFonts w:ascii="Times New Roman" w:hAnsi="Times New Roman" w:cs="Times New Roman"/>
          <w:lang w:val="en-US"/>
        </w:rPr>
        <w:t xml:space="preserve">. </w:t>
      </w:r>
      <w:r w:rsidR="00860B21" w:rsidRPr="00D56B94">
        <w:rPr>
          <w:rFonts w:ascii="Times New Roman" w:hAnsi="Times New Roman" w:cs="Times New Roman"/>
          <w:lang w:val="en-US"/>
        </w:rPr>
        <w:t>T</w:t>
      </w:r>
      <w:r w:rsidRPr="00D56B94">
        <w:rPr>
          <w:rFonts w:ascii="Times New Roman" w:hAnsi="Times New Roman" w:cs="Times New Roman"/>
          <w:lang w:val="en-US"/>
        </w:rPr>
        <w:t xml:space="preserve">he scientific supervisor of the </w:t>
      </w:r>
      <w:r w:rsidR="00B34A6F">
        <w:rPr>
          <w:rFonts w:ascii="Times New Roman" w:hAnsi="Times New Roman" w:cs="Times New Roman"/>
          <w:lang w:val="en-US"/>
        </w:rPr>
        <w:t>A</w:t>
      </w:r>
      <w:r w:rsidRPr="00D56B94">
        <w:rPr>
          <w:rFonts w:ascii="Times New Roman" w:hAnsi="Times New Roman" w:cs="Times New Roman"/>
          <w:lang w:val="en-US"/>
        </w:rPr>
        <w:t xml:space="preserve">pplicant, the reviewer or a close person of the </w:t>
      </w:r>
      <w:r w:rsidR="00B34A6F">
        <w:rPr>
          <w:rFonts w:ascii="Times New Roman" w:hAnsi="Times New Roman" w:cs="Times New Roman"/>
          <w:lang w:val="en-US"/>
        </w:rPr>
        <w:t>A</w:t>
      </w:r>
      <w:r w:rsidRPr="00D56B94">
        <w:rPr>
          <w:rFonts w:ascii="Times New Roman" w:hAnsi="Times New Roman" w:cs="Times New Roman"/>
          <w:lang w:val="en-US"/>
        </w:rPr>
        <w:t>pplicant</w:t>
      </w:r>
      <w:r w:rsidR="00860B21" w:rsidRPr="00D56B94">
        <w:rPr>
          <w:rFonts w:ascii="Times New Roman" w:hAnsi="Times New Roman" w:cs="Times New Roman"/>
          <w:lang w:val="en-US"/>
        </w:rPr>
        <w:t xml:space="preserve"> cannot hold a position of the Chairman</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4.8 </w:t>
      </w:r>
      <w:r w:rsidR="00860B21" w:rsidRPr="00D56B94">
        <w:rPr>
          <w:rFonts w:ascii="Times New Roman" w:hAnsi="Times New Roman" w:cs="Times New Roman"/>
          <w:lang w:val="en-US"/>
        </w:rPr>
        <w:t>A</w:t>
      </w:r>
      <w:r w:rsidRPr="00D56B94">
        <w:rPr>
          <w:rFonts w:ascii="Times New Roman" w:hAnsi="Times New Roman" w:cs="Times New Roman"/>
          <w:lang w:val="en-US"/>
        </w:rPr>
        <w:t xml:space="preserve">fter </w:t>
      </w:r>
      <w:r w:rsidR="00860B21" w:rsidRPr="00D56B94">
        <w:rPr>
          <w:rFonts w:ascii="Times New Roman" w:hAnsi="Times New Roman" w:cs="Times New Roman"/>
          <w:lang w:val="en-US"/>
        </w:rPr>
        <w:t>considering</w:t>
      </w:r>
      <w:r w:rsidRPr="00D56B94">
        <w:rPr>
          <w:rFonts w:ascii="Times New Roman" w:hAnsi="Times New Roman" w:cs="Times New Roman"/>
          <w:lang w:val="en-US"/>
        </w:rPr>
        <w:t xml:space="preserve"> the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and </w:t>
      </w:r>
      <w:r w:rsidR="00860B21" w:rsidRPr="00D56B94">
        <w:rPr>
          <w:rFonts w:ascii="Times New Roman" w:hAnsi="Times New Roman" w:cs="Times New Roman"/>
          <w:lang w:val="en-US"/>
        </w:rPr>
        <w:t>research</w:t>
      </w:r>
      <w:r w:rsidRPr="00D56B94">
        <w:rPr>
          <w:rFonts w:ascii="Times New Roman" w:hAnsi="Times New Roman" w:cs="Times New Roman"/>
          <w:lang w:val="en-US"/>
        </w:rPr>
        <w:t xml:space="preserve"> publications, </w:t>
      </w:r>
      <w:r w:rsidR="00860B21" w:rsidRPr="00D56B94">
        <w:rPr>
          <w:rFonts w:ascii="Times New Roman" w:hAnsi="Times New Roman" w:cs="Times New Roman"/>
          <w:lang w:val="en-US"/>
        </w:rPr>
        <w:t>the reviewers</w:t>
      </w:r>
      <w:r w:rsidRPr="00D56B94">
        <w:rPr>
          <w:rFonts w:ascii="Times New Roman" w:hAnsi="Times New Roman" w:cs="Times New Roman"/>
          <w:lang w:val="en-US"/>
        </w:rPr>
        <w:t xml:space="preserve"> highlight the main scientific results of the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prepare a conclusion on the scientific novelty, theoretical and practical </w:t>
      </w:r>
      <w:r w:rsidR="00860B21" w:rsidRPr="00D56B94">
        <w:rPr>
          <w:rFonts w:ascii="Times New Roman" w:hAnsi="Times New Roman" w:cs="Times New Roman"/>
          <w:lang w:val="en-US"/>
        </w:rPr>
        <w:t>importance</w:t>
      </w:r>
      <w:r w:rsidRPr="00D56B94">
        <w:rPr>
          <w:rFonts w:ascii="Times New Roman" w:hAnsi="Times New Roman" w:cs="Times New Roman"/>
          <w:lang w:val="en-US"/>
        </w:rPr>
        <w:t xml:space="preserve"> of the results of the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The conclusion is confirmed by </w:t>
      </w:r>
      <w:r w:rsidR="000A0725" w:rsidRPr="00D56B94">
        <w:rPr>
          <w:rFonts w:ascii="Times New Roman" w:hAnsi="Times New Roman" w:cs="Times New Roman"/>
          <w:lang w:val="en-US"/>
        </w:rPr>
        <w:t xml:space="preserve">the </w:t>
      </w:r>
      <w:r w:rsidRPr="00D56B94">
        <w:rPr>
          <w:rFonts w:ascii="Times New Roman" w:hAnsi="Times New Roman" w:cs="Times New Roman"/>
          <w:lang w:val="en-US"/>
        </w:rPr>
        <w:t xml:space="preserve">results of </w:t>
      </w:r>
      <w:r w:rsidR="000A0725" w:rsidRPr="00D56B94">
        <w:rPr>
          <w:rFonts w:ascii="Times New Roman" w:hAnsi="Times New Roman" w:cs="Times New Roman"/>
          <w:lang w:val="en-US"/>
        </w:rPr>
        <w:t>the</w:t>
      </w:r>
      <w:r w:rsidRPr="00D56B94">
        <w:rPr>
          <w:rFonts w:ascii="Times New Roman" w:hAnsi="Times New Roman" w:cs="Times New Roman"/>
          <w:lang w:val="en-US"/>
        </w:rPr>
        <w:t xml:space="preserve"> professional seminar for </w:t>
      </w:r>
      <w:r w:rsidR="000C3162" w:rsidRPr="00D56B94">
        <w:rPr>
          <w:rFonts w:ascii="Times New Roman" w:hAnsi="Times New Roman" w:cs="Times New Roman"/>
          <w:lang w:val="en-US"/>
        </w:rPr>
        <w:t xml:space="preserve">thesis </w:t>
      </w:r>
      <w:r w:rsidRPr="00D56B94">
        <w:rPr>
          <w:rFonts w:ascii="Times New Roman" w:hAnsi="Times New Roman" w:cs="Times New Roman"/>
          <w:lang w:val="en-US"/>
        </w:rPr>
        <w:t>approbation</w:t>
      </w:r>
      <w:r w:rsidR="000A0725" w:rsidRPr="00D56B94">
        <w:rPr>
          <w:rFonts w:ascii="Times New Roman" w:hAnsi="Times New Roman" w:cs="Times New Roman"/>
          <w:lang w:val="en-US"/>
        </w:rPr>
        <w:t xml:space="preserve"> according to the established form (Appendix 7)</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The conclusion must contain </w:t>
      </w:r>
      <w:r w:rsidR="000A0725" w:rsidRPr="00D56B94">
        <w:rPr>
          <w:rFonts w:ascii="Times New Roman" w:hAnsi="Times New Roman" w:cs="Times New Roman"/>
          <w:lang w:val="en-US"/>
        </w:rPr>
        <w:t xml:space="preserve">the </w:t>
      </w:r>
      <w:r w:rsidRPr="00D56B94">
        <w:rPr>
          <w:rFonts w:ascii="Times New Roman" w:hAnsi="Times New Roman" w:cs="Times New Roman"/>
          <w:lang w:val="en-US"/>
        </w:rPr>
        <w:t>information about: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w:t>
      </w:r>
      <w:r w:rsidR="00B34A6F">
        <w:rPr>
          <w:rFonts w:ascii="Times New Roman" w:hAnsi="Times New Roman" w:cs="Times New Roman"/>
          <w:lang w:val="en-US"/>
        </w:rPr>
        <w:t xml:space="preserve">the </w:t>
      </w:r>
      <w:r w:rsidRPr="00D56B94">
        <w:rPr>
          <w:rFonts w:ascii="Times New Roman" w:hAnsi="Times New Roman" w:cs="Times New Roman"/>
          <w:lang w:val="en-US"/>
        </w:rPr>
        <w:t xml:space="preserve">compliance of the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with the requirements of item 10 of the Procedure for conducting an experiment for awarding the </w:t>
      </w:r>
      <w:r w:rsidR="000C3162" w:rsidRPr="00D56B94">
        <w:rPr>
          <w:rFonts w:ascii="Times New Roman" w:hAnsi="Times New Roman" w:cs="Times New Roman"/>
          <w:lang w:val="en-US"/>
        </w:rPr>
        <w:t xml:space="preserve">PhD </w:t>
      </w:r>
      <w:r w:rsidRPr="00D56B94">
        <w:rPr>
          <w:rFonts w:ascii="Times New Roman" w:hAnsi="Times New Roman" w:cs="Times New Roman"/>
          <w:lang w:val="en-US"/>
        </w:rPr>
        <w:t xml:space="preserve">degree, approved by the resolution of the Cabinet of Ministers of Ukraine </w:t>
      </w:r>
      <w:r w:rsidR="000A0725" w:rsidRPr="00D56B94">
        <w:rPr>
          <w:rFonts w:ascii="Times New Roman" w:hAnsi="Times New Roman" w:cs="Times New Roman"/>
          <w:lang w:val="en-US"/>
        </w:rPr>
        <w:t>issued on</w:t>
      </w:r>
      <w:r w:rsidRPr="00D56B94">
        <w:rPr>
          <w:rFonts w:ascii="Times New Roman" w:hAnsi="Times New Roman" w:cs="Times New Roman"/>
          <w:lang w:val="en-US"/>
        </w:rPr>
        <w:t xml:space="preserve"> March 6, 2019 </w:t>
      </w:r>
      <w:r w:rsidR="007B6ADD">
        <w:rPr>
          <w:rFonts w:ascii="Times New Roman" w:hAnsi="Times New Roman" w:cs="Times New Roman"/>
          <w:lang w:val="en-US"/>
        </w:rPr>
        <w:t>No.</w:t>
      </w:r>
      <w:bookmarkStart w:id="0" w:name="_GoBack"/>
      <w:bookmarkEnd w:id="0"/>
      <w:r w:rsidRPr="00D56B94">
        <w:rPr>
          <w:rFonts w:ascii="Times New Roman" w:hAnsi="Times New Roman" w:cs="Times New Roman"/>
          <w:lang w:val="en-US"/>
        </w:rPr>
        <w:t xml:space="preserve"> 167;</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the number of </w:t>
      </w:r>
      <w:r w:rsidR="000A0725" w:rsidRPr="00D56B94">
        <w:rPr>
          <w:rFonts w:ascii="Times New Roman" w:hAnsi="Times New Roman" w:cs="Times New Roman"/>
          <w:lang w:val="en-US"/>
        </w:rPr>
        <w:t>research</w:t>
      </w:r>
      <w:r w:rsidRPr="00D56B94">
        <w:rPr>
          <w:rFonts w:ascii="Times New Roman" w:hAnsi="Times New Roman" w:cs="Times New Roman"/>
          <w:lang w:val="en-US"/>
        </w:rPr>
        <w:t xml:space="preserve"> publications of the </w:t>
      </w:r>
      <w:r w:rsidR="00B34A6F">
        <w:rPr>
          <w:rFonts w:ascii="Times New Roman" w:hAnsi="Times New Roman" w:cs="Times New Roman"/>
          <w:lang w:val="en-US"/>
        </w:rPr>
        <w:t>A</w:t>
      </w:r>
      <w:r w:rsidRPr="00D56B94">
        <w:rPr>
          <w:rFonts w:ascii="Times New Roman" w:hAnsi="Times New Roman" w:cs="Times New Roman"/>
          <w:lang w:val="en-US"/>
        </w:rPr>
        <w:t>pplicant;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completeness of publication of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results and personal contribution of the </w:t>
      </w:r>
      <w:r w:rsidR="00B34A6F">
        <w:rPr>
          <w:rFonts w:ascii="Times New Roman" w:hAnsi="Times New Roman" w:cs="Times New Roman"/>
          <w:lang w:val="en-US"/>
        </w:rPr>
        <w:t>A</w:t>
      </w:r>
      <w:r w:rsidRPr="00D56B94">
        <w:rPr>
          <w:rFonts w:ascii="Times New Roman" w:hAnsi="Times New Roman" w:cs="Times New Roman"/>
          <w:lang w:val="en-US"/>
        </w:rPr>
        <w:t xml:space="preserve">pplicant to all </w:t>
      </w:r>
      <w:r w:rsidR="000A0725" w:rsidRPr="00D56B94">
        <w:rPr>
          <w:rFonts w:ascii="Times New Roman" w:hAnsi="Times New Roman" w:cs="Times New Roman"/>
          <w:lang w:val="en-US"/>
        </w:rPr>
        <w:t>research papers</w:t>
      </w:r>
      <w:r w:rsidRPr="00D56B94">
        <w:rPr>
          <w:rFonts w:ascii="Times New Roman" w:hAnsi="Times New Roman" w:cs="Times New Roman"/>
          <w:lang w:val="en-US"/>
        </w:rPr>
        <w:t xml:space="preserve"> published with co-authors and credited on the topic of the </w:t>
      </w:r>
      <w:r w:rsidR="000C3162" w:rsidRPr="00D56B94">
        <w:rPr>
          <w:rFonts w:ascii="Times New Roman" w:hAnsi="Times New Roman" w:cs="Times New Roman"/>
          <w:lang w:val="en-US"/>
        </w:rPr>
        <w:t>thesis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For </w:t>
      </w:r>
      <w:r w:rsidR="00B34A6F">
        <w:rPr>
          <w:rFonts w:ascii="Times New Roman" w:hAnsi="Times New Roman" w:cs="Times New Roman"/>
          <w:lang w:val="en-US"/>
        </w:rPr>
        <w:t>A</w:t>
      </w:r>
      <w:r w:rsidRPr="00D56B94">
        <w:rPr>
          <w:rFonts w:ascii="Times New Roman" w:hAnsi="Times New Roman" w:cs="Times New Roman"/>
          <w:lang w:val="en-US"/>
        </w:rPr>
        <w:t>pplicants</w:t>
      </w:r>
      <w:r w:rsidR="000A0725" w:rsidRPr="00D56B94">
        <w:rPr>
          <w:rFonts w:ascii="Times New Roman" w:hAnsi="Times New Roman" w:cs="Times New Roman"/>
          <w:lang w:val="en-US"/>
        </w:rPr>
        <w:t>, who specialize in</w:t>
      </w:r>
      <w:r w:rsidRPr="00D56B94">
        <w:rPr>
          <w:rFonts w:ascii="Times New Roman" w:hAnsi="Times New Roman" w:cs="Times New Roman"/>
          <w:lang w:val="en-US"/>
        </w:rPr>
        <w:t xml:space="preserve"> "Biology", "Veterinary Medicine" and "Health", the conclusion should contain information on the bioethical examination of </w:t>
      </w:r>
      <w:r w:rsidR="000A0725" w:rsidRPr="00D56B94">
        <w:rPr>
          <w:rFonts w:ascii="Times New Roman" w:hAnsi="Times New Roman" w:cs="Times New Roman"/>
          <w:lang w:val="en-US"/>
        </w:rPr>
        <w:t xml:space="preserve">the </w:t>
      </w:r>
      <w:r w:rsidR="000C3162" w:rsidRPr="00D56B94">
        <w:rPr>
          <w:rFonts w:ascii="Times New Roman" w:hAnsi="Times New Roman" w:cs="Times New Roman"/>
          <w:lang w:val="en-US"/>
        </w:rPr>
        <w:t>thesis</w:t>
      </w:r>
      <w:r w:rsidRPr="00D56B94">
        <w:rPr>
          <w:rFonts w:ascii="Times New Roman" w:hAnsi="Times New Roman" w:cs="Times New Roman"/>
          <w:lang w:val="en-US"/>
        </w:rPr>
        <w:t xml:space="preserve"> research.</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4.9 Preliminary examination sh</w:t>
      </w:r>
      <w:r w:rsidR="000A0725" w:rsidRPr="00D56B94">
        <w:rPr>
          <w:rFonts w:ascii="Times New Roman" w:hAnsi="Times New Roman" w:cs="Times New Roman"/>
          <w:lang w:val="en-US"/>
        </w:rPr>
        <w:t>ould</w:t>
      </w:r>
      <w:r w:rsidRPr="00D56B94">
        <w:rPr>
          <w:rFonts w:ascii="Times New Roman" w:hAnsi="Times New Roman" w:cs="Times New Roman"/>
          <w:lang w:val="en-US"/>
        </w:rPr>
        <w:t xml:space="preserve"> be conducted </w:t>
      </w:r>
      <w:r w:rsidR="000A0725" w:rsidRPr="00D56B94">
        <w:rPr>
          <w:rFonts w:ascii="Times New Roman" w:hAnsi="Times New Roman" w:cs="Times New Roman"/>
          <w:lang w:val="en-US"/>
        </w:rPr>
        <w:t xml:space="preserve">within </w:t>
      </w:r>
      <w:r w:rsidRPr="00D56B94">
        <w:rPr>
          <w:rFonts w:ascii="Times New Roman" w:hAnsi="Times New Roman" w:cs="Times New Roman"/>
          <w:lang w:val="en-US"/>
        </w:rPr>
        <w:t>two months from the date of written application.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4.10 The structural unit</w:t>
      </w:r>
      <w:r w:rsidR="000A0725" w:rsidRPr="00D56B94">
        <w:rPr>
          <w:rFonts w:ascii="Times New Roman" w:hAnsi="Times New Roman" w:cs="Times New Roman"/>
          <w:lang w:val="en-US"/>
        </w:rPr>
        <w:t>,</w:t>
      </w:r>
      <w:r w:rsidRPr="00D56B94">
        <w:rPr>
          <w:rFonts w:ascii="Times New Roman" w:hAnsi="Times New Roman" w:cs="Times New Roman"/>
          <w:lang w:val="en-US"/>
        </w:rPr>
        <w:t xml:space="preserve"> </w:t>
      </w:r>
      <w:r w:rsidR="000A0725" w:rsidRPr="00D56B94">
        <w:rPr>
          <w:rFonts w:ascii="Times New Roman" w:hAnsi="Times New Roman" w:cs="Times New Roman"/>
          <w:lang w:val="en-US"/>
        </w:rPr>
        <w:t>responsible for the preliminary examination</w:t>
      </w:r>
      <w:r w:rsidRPr="00D56B94">
        <w:rPr>
          <w:rFonts w:ascii="Times New Roman" w:hAnsi="Times New Roman" w:cs="Times New Roman"/>
          <w:lang w:val="en-US"/>
        </w:rPr>
        <w:t xml:space="preserve"> of the </w:t>
      </w:r>
      <w:r w:rsidR="000C3162" w:rsidRPr="00D56B94">
        <w:rPr>
          <w:rFonts w:ascii="Times New Roman" w:hAnsi="Times New Roman" w:cs="Times New Roman"/>
          <w:lang w:val="en-US"/>
        </w:rPr>
        <w:t>thesis</w:t>
      </w:r>
      <w:r w:rsidR="000A0725" w:rsidRPr="00D56B94">
        <w:rPr>
          <w:rFonts w:ascii="Times New Roman" w:hAnsi="Times New Roman" w:cs="Times New Roman"/>
          <w:lang w:val="en-US"/>
        </w:rPr>
        <w:t>,</w:t>
      </w:r>
      <w:r w:rsidRPr="00D56B94">
        <w:rPr>
          <w:rFonts w:ascii="Times New Roman" w:hAnsi="Times New Roman" w:cs="Times New Roman"/>
          <w:lang w:val="en-US"/>
        </w:rPr>
        <w:t xml:space="preserve"> prepares submissions to the </w:t>
      </w:r>
      <w:r w:rsidR="00810050" w:rsidRPr="00D56B94">
        <w:rPr>
          <w:rFonts w:ascii="Times New Roman" w:hAnsi="Times New Roman" w:cs="Times New Roman"/>
          <w:lang w:val="en-US"/>
        </w:rPr>
        <w:t>P</w:t>
      </w:r>
      <w:r w:rsidRPr="00D56B94">
        <w:rPr>
          <w:rFonts w:ascii="Times New Roman" w:hAnsi="Times New Roman" w:cs="Times New Roman"/>
          <w:lang w:val="en-US"/>
        </w:rPr>
        <w:t xml:space="preserve">ostgraduate and </w:t>
      </w:r>
      <w:r w:rsidR="00810050" w:rsidRPr="00D56B94">
        <w:rPr>
          <w:rFonts w:ascii="Times New Roman" w:hAnsi="Times New Roman" w:cs="Times New Roman"/>
          <w:lang w:val="en-US"/>
        </w:rPr>
        <w:t>D</w:t>
      </w:r>
      <w:r w:rsidRPr="00D56B94">
        <w:rPr>
          <w:rFonts w:ascii="Times New Roman" w:hAnsi="Times New Roman" w:cs="Times New Roman"/>
          <w:lang w:val="en-US"/>
        </w:rPr>
        <w:t xml:space="preserve">octoral </w:t>
      </w:r>
      <w:r w:rsidR="00810050" w:rsidRPr="00D56B94">
        <w:rPr>
          <w:rFonts w:ascii="Times New Roman" w:hAnsi="Times New Roman" w:cs="Times New Roman"/>
          <w:lang w:val="en-US"/>
        </w:rPr>
        <w:t>S</w:t>
      </w:r>
      <w:r w:rsidRPr="00D56B94">
        <w:rPr>
          <w:rFonts w:ascii="Times New Roman" w:hAnsi="Times New Roman" w:cs="Times New Roman"/>
          <w:lang w:val="en-US"/>
        </w:rPr>
        <w:t>tud</w:t>
      </w:r>
      <w:r w:rsidR="00810050" w:rsidRPr="00D56B94">
        <w:rPr>
          <w:rFonts w:ascii="Times New Roman" w:hAnsi="Times New Roman" w:cs="Times New Roman"/>
          <w:lang w:val="en-US"/>
        </w:rPr>
        <w:t>y</w:t>
      </w:r>
      <w:r w:rsidRPr="00D56B94">
        <w:rPr>
          <w:rFonts w:ascii="Times New Roman" w:hAnsi="Times New Roman" w:cs="Times New Roman"/>
          <w:lang w:val="en-US"/>
        </w:rPr>
        <w:t xml:space="preserve"> </w:t>
      </w:r>
      <w:r w:rsidR="00810050" w:rsidRPr="00D56B94">
        <w:rPr>
          <w:rFonts w:ascii="Times New Roman" w:hAnsi="Times New Roman" w:cs="Times New Roman"/>
          <w:lang w:val="en-US"/>
        </w:rPr>
        <w:t xml:space="preserve">Department </w:t>
      </w:r>
      <w:r w:rsidRPr="00D56B94">
        <w:rPr>
          <w:rFonts w:ascii="Times New Roman" w:hAnsi="Times New Roman" w:cs="Times New Roman"/>
          <w:lang w:val="en-US"/>
        </w:rPr>
        <w:t xml:space="preserve">with recommendations on the appointment of </w:t>
      </w:r>
      <w:r w:rsidR="000A0725" w:rsidRPr="00D56B94">
        <w:rPr>
          <w:rFonts w:ascii="Times New Roman" w:hAnsi="Times New Roman" w:cs="Times New Roman"/>
          <w:lang w:val="en-US"/>
        </w:rPr>
        <w:t xml:space="preserve">the </w:t>
      </w:r>
      <w:r w:rsidRPr="00D56B94">
        <w:rPr>
          <w:rFonts w:ascii="Times New Roman" w:hAnsi="Times New Roman" w:cs="Times New Roman"/>
          <w:lang w:val="en-US"/>
        </w:rPr>
        <w:t xml:space="preserve">official opponents and the </w:t>
      </w:r>
      <w:r w:rsidR="000A0725"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0A0725"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0A0725" w:rsidRPr="00D56B94">
        <w:rPr>
          <w:rFonts w:ascii="Times New Roman" w:hAnsi="Times New Roman" w:cs="Times New Roman"/>
          <w:lang w:val="en-US"/>
        </w:rPr>
        <w:t>A</w:t>
      </w:r>
      <w:r w:rsidRPr="00D56B94">
        <w:rPr>
          <w:rFonts w:ascii="Times New Roman" w:hAnsi="Times New Roman" w:cs="Times New Roman"/>
          <w:lang w:val="en-US"/>
        </w:rPr>
        <w:t xml:space="preserve">cademic </w:t>
      </w:r>
      <w:r w:rsidR="000A0725" w:rsidRPr="00D56B94">
        <w:rPr>
          <w:rFonts w:ascii="Times New Roman" w:hAnsi="Times New Roman" w:cs="Times New Roman"/>
          <w:lang w:val="en-US"/>
        </w:rPr>
        <w:t>C</w:t>
      </w:r>
      <w:r w:rsidRPr="00D56B94">
        <w:rPr>
          <w:rFonts w:ascii="Times New Roman" w:hAnsi="Times New Roman" w:cs="Times New Roman"/>
          <w:lang w:val="en-US"/>
        </w:rPr>
        <w:t>ouncil (Appendix 8).</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4.11 In case of receiving a negative conclusion of the professional seminar for </w:t>
      </w:r>
      <w:r w:rsidR="000C3162" w:rsidRPr="00D56B94">
        <w:rPr>
          <w:rFonts w:ascii="Times New Roman" w:hAnsi="Times New Roman" w:cs="Times New Roman"/>
          <w:lang w:val="en-US"/>
        </w:rPr>
        <w:t xml:space="preserve">thesis </w:t>
      </w:r>
      <w:r w:rsidRPr="00D56B94">
        <w:rPr>
          <w:rFonts w:ascii="Times New Roman" w:hAnsi="Times New Roman" w:cs="Times New Roman"/>
          <w:lang w:val="en-US"/>
        </w:rPr>
        <w:t>approbation, the Applicant is obliged to correct the remarks specified in the conclusion</w:t>
      </w:r>
      <w:r w:rsidR="00810050" w:rsidRPr="00D56B94">
        <w:rPr>
          <w:rFonts w:ascii="Times New Roman" w:hAnsi="Times New Roman" w:cs="Times New Roman"/>
          <w:lang w:val="en-US"/>
        </w:rPr>
        <w:t>.</w:t>
      </w:r>
      <w:r w:rsidRPr="00D56B94">
        <w:rPr>
          <w:rFonts w:ascii="Times New Roman" w:hAnsi="Times New Roman" w:cs="Times New Roman"/>
          <w:lang w:val="en-US"/>
        </w:rPr>
        <w:t xml:space="preserve"> </w:t>
      </w:r>
      <w:r w:rsidR="00810050" w:rsidRPr="00D56B94">
        <w:rPr>
          <w:rFonts w:ascii="Times New Roman" w:hAnsi="Times New Roman" w:cs="Times New Roman"/>
          <w:lang w:val="en-US"/>
        </w:rPr>
        <w:t>A</w:t>
      </w:r>
      <w:r w:rsidRPr="00D56B94">
        <w:rPr>
          <w:rFonts w:ascii="Times New Roman" w:hAnsi="Times New Roman" w:cs="Times New Roman"/>
          <w:lang w:val="en-US"/>
        </w:rPr>
        <w:t xml:space="preserve">fter </w:t>
      </w:r>
      <w:r w:rsidR="00810050" w:rsidRPr="00D56B94">
        <w:rPr>
          <w:rFonts w:ascii="Times New Roman" w:hAnsi="Times New Roman" w:cs="Times New Roman"/>
          <w:lang w:val="en-US"/>
        </w:rPr>
        <w:t>that</w:t>
      </w:r>
      <w:r w:rsidRPr="00D56B94">
        <w:rPr>
          <w:rFonts w:ascii="Times New Roman" w:hAnsi="Times New Roman" w:cs="Times New Roman"/>
          <w:lang w:val="en-US"/>
        </w:rPr>
        <w:t xml:space="preserve"> he</w:t>
      </w:r>
      <w:r w:rsidR="00810050" w:rsidRPr="00D56B94">
        <w:rPr>
          <w:rFonts w:ascii="Times New Roman" w:hAnsi="Times New Roman" w:cs="Times New Roman"/>
          <w:lang w:val="en-US"/>
        </w:rPr>
        <w:t>/she</w:t>
      </w:r>
      <w:r w:rsidRPr="00D56B94">
        <w:rPr>
          <w:rFonts w:ascii="Times New Roman" w:hAnsi="Times New Roman" w:cs="Times New Roman"/>
          <w:lang w:val="en-US"/>
        </w:rPr>
        <w:t xml:space="preserve"> can re-apply for a preliminary examination.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4.12 After </w:t>
      </w:r>
      <w:r w:rsidR="00810050" w:rsidRPr="00D56B94">
        <w:rPr>
          <w:rFonts w:ascii="Times New Roman" w:hAnsi="Times New Roman" w:cs="Times New Roman"/>
          <w:lang w:val="en-US"/>
        </w:rPr>
        <w:t xml:space="preserve">the </w:t>
      </w:r>
      <w:r w:rsidRPr="00D56B94">
        <w:rPr>
          <w:rFonts w:ascii="Times New Roman" w:hAnsi="Times New Roman" w:cs="Times New Roman"/>
          <w:lang w:val="en-US"/>
        </w:rPr>
        <w:t>supervisor</w:t>
      </w:r>
      <w:r w:rsidR="00B34A6F">
        <w:rPr>
          <w:rFonts w:ascii="Times New Roman" w:hAnsi="Times New Roman" w:cs="Times New Roman"/>
          <w:lang w:val="en-US"/>
        </w:rPr>
        <w:t>’s</w:t>
      </w:r>
      <w:r w:rsidR="00B34A6F" w:rsidRPr="00B34A6F">
        <w:rPr>
          <w:rFonts w:ascii="Times New Roman" w:hAnsi="Times New Roman" w:cs="Times New Roman"/>
          <w:lang w:val="en-US"/>
        </w:rPr>
        <w:t xml:space="preserve"> </w:t>
      </w:r>
      <w:r w:rsidR="00B34A6F" w:rsidRPr="00D56B94">
        <w:rPr>
          <w:rFonts w:ascii="Times New Roman" w:hAnsi="Times New Roman" w:cs="Times New Roman"/>
          <w:lang w:val="en-US"/>
        </w:rPr>
        <w:t>approval</w:t>
      </w:r>
      <w:r w:rsidRPr="00D56B94">
        <w:rPr>
          <w:rFonts w:ascii="Times New Roman" w:hAnsi="Times New Roman" w:cs="Times New Roman"/>
          <w:lang w:val="en-US"/>
        </w:rPr>
        <w:t xml:space="preserve"> and </w:t>
      </w:r>
      <w:r w:rsidR="00B34A6F">
        <w:rPr>
          <w:rFonts w:ascii="Times New Roman" w:hAnsi="Times New Roman" w:cs="Times New Roman"/>
          <w:lang w:val="en-US"/>
        </w:rPr>
        <w:t>his/her</w:t>
      </w:r>
      <w:r w:rsidRPr="00D56B94">
        <w:rPr>
          <w:rFonts w:ascii="Times New Roman" w:hAnsi="Times New Roman" w:cs="Times New Roman"/>
          <w:lang w:val="en-US"/>
        </w:rPr>
        <w:t xml:space="preserve"> conclusion </w:t>
      </w:r>
      <w:r w:rsidR="00810050" w:rsidRPr="00D56B94">
        <w:rPr>
          <w:rFonts w:ascii="Times New Roman" w:hAnsi="Times New Roman" w:cs="Times New Roman"/>
          <w:lang w:val="en-US"/>
        </w:rPr>
        <w:t>on</w:t>
      </w:r>
      <w:r w:rsidRPr="00D56B94">
        <w:rPr>
          <w:rFonts w:ascii="Times New Roman" w:hAnsi="Times New Roman" w:cs="Times New Roman"/>
          <w:lang w:val="en-US"/>
        </w:rPr>
        <w:t xml:space="preserve"> the </w:t>
      </w:r>
      <w:r w:rsidR="00810050" w:rsidRPr="00D56B94">
        <w:rPr>
          <w:rFonts w:ascii="Times New Roman" w:hAnsi="Times New Roman" w:cs="Times New Roman"/>
          <w:lang w:val="en-US"/>
        </w:rPr>
        <w:t>research</w:t>
      </w:r>
      <w:r w:rsidRPr="00D56B94">
        <w:rPr>
          <w:rFonts w:ascii="Times New Roman" w:hAnsi="Times New Roman" w:cs="Times New Roman"/>
          <w:lang w:val="en-US"/>
        </w:rPr>
        <w:t xml:space="preserve"> novelty, theoretical and practical </w:t>
      </w:r>
      <w:r w:rsidR="00860B21" w:rsidRPr="00D56B94">
        <w:rPr>
          <w:rFonts w:ascii="Times New Roman" w:hAnsi="Times New Roman" w:cs="Times New Roman"/>
          <w:lang w:val="en-US"/>
        </w:rPr>
        <w:t>importance</w:t>
      </w:r>
      <w:r w:rsidRPr="00D56B94">
        <w:rPr>
          <w:rFonts w:ascii="Times New Roman" w:hAnsi="Times New Roman" w:cs="Times New Roman"/>
          <w:lang w:val="en-US"/>
        </w:rPr>
        <w:t xml:space="preserve"> of the </w:t>
      </w:r>
      <w:r w:rsidR="00E30CD0" w:rsidRPr="00D56B94">
        <w:rPr>
          <w:rFonts w:ascii="Times New Roman" w:hAnsi="Times New Roman" w:cs="Times New Roman"/>
          <w:lang w:val="en-US"/>
        </w:rPr>
        <w:t>thesis</w:t>
      </w:r>
      <w:r w:rsidR="00810050" w:rsidRPr="00D56B94">
        <w:rPr>
          <w:rFonts w:ascii="Times New Roman" w:hAnsi="Times New Roman" w:cs="Times New Roman"/>
          <w:lang w:val="en-US"/>
        </w:rPr>
        <w:t xml:space="preserve"> results</w:t>
      </w:r>
      <w:r w:rsidRPr="00D56B94">
        <w:rPr>
          <w:rFonts w:ascii="Times New Roman" w:hAnsi="Times New Roman" w:cs="Times New Roman"/>
          <w:lang w:val="en-US"/>
        </w:rPr>
        <w:t xml:space="preserve">, it is prohibited to make changes </w:t>
      </w:r>
      <w:r w:rsidR="00810050" w:rsidRPr="00D56B94">
        <w:rPr>
          <w:rFonts w:ascii="Times New Roman" w:hAnsi="Times New Roman" w:cs="Times New Roman"/>
          <w:lang w:val="en-US"/>
        </w:rPr>
        <w:t>in</w:t>
      </w:r>
      <w:r w:rsidRPr="00D56B94">
        <w:rPr>
          <w:rFonts w:ascii="Times New Roman" w:hAnsi="Times New Roman" w:cs="Times New Roman"/>
          <w:lang w:val="en-US"/>
        </w:rPr>
        <w:t xml:space="preserve"> the text of the </w:t>
      </w:r>
      <w:r w:rsidR="00E30CD0" w:rsidRPr="00D56B94">
        <w:rPr>
          <w:rFonts w:ascii="Times New Roman" w:hAnsi="Times New Roman" w:cs="Times New Roman"/>
          <w:lang w:val="en-US"/>
        </w:rPr>
        <w:t>thesis.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4.13</w:t>
      </w:r>
      <w:r w:rsidR="00810050" w:rsidRPr="00D56B94">
        <w:rPr>
          <w:rFonts w:ascii="Times New Roman" w:hAnsi="Times New Roman" w:cs="Times New Roman"/>
          <w:lang w:val="en-US"/>
        </w:rPr>
        <w:t xml:space="preserve"> </w:t>
      </w:r>
      <w:r w:rsidRPr="00D56B94">
        <w:rPr>
          <w:rFonts w:ascii="Times New Roman" w:hAnsi="Times New Roman" w:cs="Times New Roman"/>
          <w:lang w:val="en-US"/>
        </w:rPr>
        <w:t xml:space="preserve">The supervisor appeals to the specialists who have been proposed </w:t>
      </w:r>
      <w:r w:rsidR="00E30CD0" w:rsidRPr="00D56B94">
        <w:rPr>
          <w:rFonts w:ascii="Times New Roman" w:hAnsi="Times New Roman" w:cs="Times New Roman"/>
          <w:lang w:val="en-US"/>
        </w:rPr>
        <w:t>to be included into</w:t>
      </w:r>
      <w:r w:rsidRPr="00D56B94">
        <w:rPr>
          <w:rFonts w:ascii="Times New Roman" w:hAnsi="Times New Roman" w:cs="Times New Roman"/>
          <w:lang w:val="en-US"/>
        </w:rPr>
        <w:t xml:space="preserve"> the </w:t>
      </w:r>
      <w:r w:rsidR="00810050" w:rsidRPr="00D56B94">
        <w:rPr>
          <w:rFonts w:ascii="Times New Roman" w:hAnsi="Times New Roman" w:cs="Times New Roman"/>
          <w:lang w:val="en-US"/>
        </w:rPr>
        <w:t>C</w:t>
      </w:r>
      <w:r w:rsidRPr="00D56B94">
        <w:rPr>
          <w:rFonts w:ascii="Times New Roman" w:hAnsi="Times New Roman" w:cs="Times New Roman"/>
          <w:lang w:val="en-US"/>
        </w:rPr>
        <w:t xml:space="preserve">ouncil, with a request to give a written certificate of consent to the chairmanship (Appendix 9) and opposition (Appendix 10) of the </w:t>
      </w:r>
      <w:r w:rsidR="00B34A6F">
        <w:rPr>
          <w:rFonts w:ascii="Times New Roman" w:hAnsi="Times New Roman" w:cs="Times New Roman"/>
          <w:lang w:val="en-US"/>
        </w:rPr>
        <w:t>A</w:t>
      </w:r>
      <w:r w:rsidRPr="00D56B94">
        <w:rPr>
          <w:rFonts w:ascii="Times New Roman" w:hAnsi="Times New Roman" w:cs="Times New Roman"/>
          <w:lang w:val="en-US"/>
        </w:rPr>
        <w:t xml:space="preserve">pplicant's </w:t>
      </w:r>
      <w:r w:rsidR="00E30CD0" w:rsidRPr="00D56B94">
        <w:rPr>
          <w:rFonts w:ascii="Times New Roman" w:hAnsi="Times New Roman" w:cs="Times New Roman"/>
          <w:lang w:val="en-US"/>
        </w:rPr>
        <w:t>thesis</w:t>
      </w:r>
      <w:r w:rsidRPr="00D56B94">
        <w:rPr>
          <w:rFonts w:ascii="Times New Roman" w:hAnsi="Times New Roman" w:cs="Times New Roman"/>
          <w:lang w:val="en-US"/>
        </w:rPr>
        <w:t>, provide information about himself</w:t>
      </w:r>
      <w:r w:rsidR="00810050" w:rsidRPr="00D56B94">
        <w:rPr>
          <w:rFonts w:ascii="Times New Roman" w:hAnsi="Times New Roman" w:cs="Times New Roman"/>
          <w:lang w:val="en-US"/>
        </w:rPr>
        <w:t>/ herself</w:t>
      </w:r>
      <w:r w:rsidRPr="00D56B94">
        <w:rPr>
          <w:rFonts w:ascii="Times New Roman" w:hAnsi="Times New Roman" w:cs="Times New Roman"/>
          <w:lang w:val="en-US"/>
        </w:rPr>
        <w:t xml:space="preserve"> (position, </w:t>
      </w:r>
      <w:r w:rsidR="00A2625E" w:rsidRPr="00D56B94">
        <w:rPr>
          <w:rFonts w:ascii="Times New Roman" w:hAnsi="Times New Roman" w:cs="Times New Roman"/>
          <w:lang w:val="en-US"/>
        </w:rPr>
        <w:t>full-time employment</w:t>
      </w:r>
      <w:r w:rsidRPr="00D56B94">
        <w:rPr>
          <w:rFonts w:ascii="Times New Roman" w:hAnsi="Times New Roman" w:cs="Times New Roman"/>
          <w:lang w:val="en-US"/>
        </w:rPr>
        <w:t xml:space="preserve">, </w:t>
      </w:r>
      <w:r w:rsidR="00E30CD0" w:rsidRPr="00D56B94">
        <w:rPr>
          <w:rFonts w:ascii="Times New Roman" w:hAnsi="Times New Roman" w:cs="Times New Roman"/>
          <w:lang w:val="en-US"/>
        </w:rPr>
        <w:t xml:space="preserve">scientific degree, </w:t>
      </w:r>
      <w:r w:rsidRPr="00D56B94">
        <w:rPr>
          <w:rFonts w:ascii="Times New Roman" w:hAnsi="Times New Roman" w:cs="Times New Roman"/>
          <w:lang w:val="en-US"/>
        </w:rPr>
        <w:t xml:space="preserve">academic </w:t>
      </w:r>
      <w:r w:rsidR="00810050" w:rsidRPr="00D56B94">
        <w:rPr>
          <w:rFonts w:ascii="Times New Roman" w:hAnsi="Times New Roman" w:cs="Times New Roman"/>
          <w:lang w:val="en-US"/>
        </w:rPr>
        <w:t>degree</w:t>
      </w:r>
      <w:r w:rsidRPr="00D56B94">
        <w:rPr>
          <w:rFonts w:ascii="Times New Roman" w:hAnsi="Times New Roman" w:cs="Times New Roman"/>
          <w:lang w:val="en-US"/>
        </w:rPr>
        <w:t>, availability of publications</w:t>
      </w:r>
      <w:r w:rsidR="00A2625E" w:rsidRPr="00D56B94">
        <w:rPr>
          <w:rFonts w:ascii="Times New Roman" w:hAnsi="Times New Roman" w:cs="Times New Roman"/>
          <w:lang w:val="en-US"/>
        </w:rPr>
        <w:t xml:space="preserve"> in the field of research relevant to the </w:t>
      </w:r>
      <w:r w:rsidR="00B34A6F">
        <w:rPr>
          <w:rFonts w:ascii="Times New Roman" w:hAnsi="Times New Roman" w:cs="Times New Roman"/>
          <w:lang w:val="en-US"/>
        </w:rPr>
        <w:t>A</w:t>
      </w:r>
      <w:r w:rsidR="00A2625E" w:rsidRPr="00D56B94">
        <w:rPr>
          <w:rFonts w:ascii="Times New Roman" w:hAnsi="Times New Roman" w:cs="Times New Roman"/>
          <w:lang w:val="en-US"/>
        </w:rPr>
        <w:t xml:space="preserve">pplicant's </w:t>
      </w:r>
      <w:r w:rsidR="00E30CD0" w:rsidRPr="00D56B94">
        <w:rPr>
          <w:rFonts w:ascii="Times New Roman" w:hAnsi="Times New Roman" w:cs="Times New Roman"/>
          <w:lang w:val="en-US"/>
        </w:rPr>
        <w:t>thesis</w:t>
      </w:r>
      <w:r w:rsidRPr="00D56B94">
        <w:rPr>
          <w:rFonts w:ascii="Times New Roman" w:hAnsi="Times New Roman" w:cs="Times New Roman"/>
          <w:lang w:val="en-US"/>
        </w:rPr>
        <w:t xml:space="preserve"> </w:t>
      </w:r>
      <w:r w:rsidR="00E30CD0" w:rsidRPr="00D56B94">
        <w:rPr>
          <w:rFonts w:ascii="Times New Roman" w:hAnsi="Times New Roman" w:cs="Times New Roman"/>
          <w:lang w:val="en-US"/>
        </w:rPr>
        <w:t xml:space="preserve">within the period of </w:t>
      </w:r>
      <w:r w:rsidRPr="00D56B94">
        <w:rPr>
          <w:rFonts w:ascii="Times New Roman" w:hAnsi="Times New Roman" w:cs="Times New Roman"/>
          <w:lang w:val="en-US"/>
        </w:rPr>
        <w:t xml:space="preserve">five years), copies of diplomas of scientific degrees and certificates of academic </w:t>
      </w:r>
      <w:r w:rsidR="00A2625E" w:rsidRPr="00D56B94">
        <w:rPr>
          <w:rFonts w:ascii="Times New Roman" w:hAnsi="Times New Roman" w:cs="Times New Roman"/>
          <w:lang w:val="en-US"/>
        </w:rPr>
        <w:t>degrees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b/>
          <w:lang w:val="en-US"/>
        </w:rPr>
      </w:pPr>
      <w:r w:rsidRPr="00D56B94">
        <w:rPr>
          <w:rFonts w:ascii="Times New Roman" w:hAnsi="Times New Roman" w:cs="Times New Roman"/>
          <w:b/>
          <w:lang w:val="en-US"/>
        </w:rPr>
        <w:t xml:space="preserve">5 </w:t>
      </w:r>
      <w:r w:rsidR="00B34A6F">
        <w:rPr>
          <w:rFonts w:ascii="Times New Roman" w:hAnsi="Times New Roman" w:cs="Times New Roman"/>
          <w:b/>
          <w:lang w:val="en-US"/>
        </w:rPr>
        <w:t xml:space="preserve">The Procedure of </w:t>
      </w:r>
      <w:r w:rsidRPr="00D56B94">
        <w:rPr>
          <w:rFonts w:ascii="Times New Roman" w:hAnsi="Times New Roman" w:cs="Times New Roman"/>
          <w:b/>
          <w:lang w:val="en-US"/>
        </w:rPr>
        <w:t>a</w:t>
      </w:r>
      <w:r w:rsidR="009334B1" w:rsidRPr="00D56B94">
        <w:rPr>
          <w:rFonts w:ascii="Times New Roman" w:hAnsi="Times New Roman" w:cs="Times New Roman"/>
          <w:b/>
          <w:lang w:val="en-US"/>
        </w:rPr>
        <w:t xml:space="preserve"> non-recurrent </w:t>
      </w:r>
      <w:r w:rsidR="00A2625E" w:rsidRPr="00D56B94">
        <w:rPr>
          <w:rFonts w:ascii="Times New Roman" w:hAnsi="Times New Roman" w:cs="Times New Roman"/>
          <w:b/>
          <w:lang w:val="en-US"/>
        </w:rPr>
        <w:t>S</w:t>
      </w:r>
      <w:r w:rsidRPr="00D56B94">
        <w:rPr>
          <w:rFonts w:ascii="Times New Roman" w:hAnsi="Times New Roman" w:cs="Times New Roman"/>
          <w:b/>
          <w:lang w:val="en-US"/>
        </w:rPr>
        <w:t xml:space="preserve">pecialized </w:t>
      </w:r>
      <w:r w:rsidR="00A2625E" w:rsidRPr="00D56B94">
        <w:rPr>
          <w:rFonts w:ascii="Times New Roman" w:hAnsi="Times New Roman" w:cs="Times New Roman"/>
          <w:b/>
          <w:lang w:val="en-US"/>
        </w:rPr>
        <w:t>A</w:t>
      </w:r>
      <w:r w:rsidRPr="00D56B94">
        <w:rPr>
          <w:rFonts w:ascii="Times New Roman" w:hAnsi="Times New Roman" w:cs="Times New Roman"/>
          <w:b/>
          <w:lang w:val="en-US"/>
        </w:rPr>
        <w:t>c</w:t>
      </w:r>
      <w:r w:rsidR="00A2625E" w:rsidRPr="00D56B94">
        <w:rPr>
          <w:rFonts w:ascii="Times New Roman" w:hAnsi="Times New Roman" w:cs="Times New Roman"/>
          <w:b/>
          <w:lang w:val="en-US"/>
        </w:rPr>
        <w:t>ademic</w:t>
      </w:r>
      <w:r w:rsidRPr="00D56B94">
        <w:rPr>
          <w:rFonts w:ascii="Times New Roman" w:hAnsi="Times New Roman" w:cs="Times New Roman"/>
          <w:b/>
          <w:lang w:val="en-US"/>
        </w:rPr>
        <w:t xml:space="preserve"> </w:t>
      </w:r>
      <w:r w:rsidR="00A2625E" w:rsidRPr="00D56B94">
        <w:rPr>
          <w:rFonts w:ascii="Times New Roman" w:hAnsi="Times New Roman" w:cs="Times New Roman"/>
          <w:b/>
          <w:lang w:val="en-US"/>
        </w:rPr>
        <w:t>C</w:t>
      </w:r>
      <w:r w:rsidRPr="00D56B94">
        <w:rPr>
          <w:rFonts w:ascii="Times New Roman" w:hAnsi="Times New Roman" w:cs="Times New Roman"/>
          <w:b/>
          <w:lang w:val="en-US"/>
        </w:rPr>
        <w:t>ouncil</w:t>
      </w:r>
      <w:r w:rsidR="00B34A6F">
        <w:rPr>
          <w:rFonts w:ascii="Times New Roman" w:hAnsi="Times New Roman" w:cs="Times New Roman"/>
          <w:b/>
          <w:lang w:val="en-US"/>
        </w:rPr>
        <w:t xml:space="preserve"> formation</w:t>
      </w:r>
      <w:r w:rsidRPr="00D56B94">
        <w:rPr>
          <w:rFonts w:ascii="Times New Roman" w:hAnsi="Times New Roman" w:cs="Times New Roman"/>
          <w:b/>
          <w:lang w:val="en-US"/>
        </w:rPr>
        <w:t xml:space="preserve"> and </w:t>
      </w:r>
      <w:r w:rsidR="00E30CD0" w:rsidRPr="00D56B94">
        <w:rPr>
          <w:rFonts w:ascii="Times New Roman" w:hAnsi="Times New Roman" w:cs="Times New Roman"/>
          <w:b/>
          <w:lang w:val="en-US"/>
        </w:rPr>
        <w:t xml:space="preserve">thesis </w:t>
      </w:r>
      <w:r w:rsidRPr="00D56B94">
        <w:rPr>
          <w:rFonts w:ascii="Times New Roman" w:hAnsi="Times New Roman" w:cs="Times New Roman"/>
          <w:b/>
          <w:lang w:val="en-US"/>
        </w:rPr>
        <w:t>defense</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5.1 To form a </w:t>
      </w:r>
      <w:r w:rsidR="00A2625E"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E504AB" w:rsidRPr="00D56B94">
        <w:rPr>
          <w:rFonts w:ascii="Times New Roman" w:hAnsi="Times New Roman" w:cs="Times New Roman"/>
          <w:lang w:val="en-US"/>
        </w:rPr>
        <w:t>C</w:t>
      </w:r>
      <w:r w:rsidRPr="00D56B94">
        <w:rPr>
          <w:rFonts w:ascii="Times New Roman" w:hAnsi="Times New Roman" w:cs="Times New Roman"/>
          <w:lang w:val="en-US"/>
        </w:rPr>
        <w:t xml:space="preserve">ouncil for the defense of </w:t>
      </w:r>
      <w:r w:rsidR="00E30CD0" w:rsidRPr="00D56B94">
        <w:rPr>
          <w:rFonts w:ascii="Times New Roman" w:hAnsi="Times New Roman" w:cs="Times New Roman"/>
          <w:lang w:val="en-US"/>
        </w:rPr>
        <w:t xml:space="preserve">his/her </w:t>
      </w:r>
      <w:r w:rsidRPr="00D56B94">
        <w:rPr>
          <w:rFonts w:ascii="Times New Roman" w:hAnsi="Times New Roman" w:cs="Times New Roman"/>
          <w:lang w:val="en-US"/>
        </w:rPr>
        <w:t>the</w:t>
      </w:r>
      <w:r w:rsidR="00E30CD0" w:rsidRPr="00D56B94">
        <w:rPr>
          <w:rFonts w:ascii="Times New Roman" w:hAnsi="Times New Roman" w:cs="Times New Roman"/>
          <w:lang w:val="en-US"/>
        </w:rPr>
        <w:t>sis</w:t>
      </w:r>
      <w:r w:rsidRPr="00D56B94">
        <w:rPr>
          <w:rFonts w:ascii="Times New Roman" w:hAnsi="Times New Roman" w:cs="Times New Roman"/>
          <w:lang w:val="en-US"/>
        </w:rPr>
        <w:t xml:space="preserve"> the </w:t>
      </w:r>
      <w:r w:rsidR="00B34A6F">
        <w:rPr>
          <w:rFonts w:ascii="Times New Roman" w:hAnsi="Times New Roman" w:cs="Times New Roman"/>
          <w:lang w:val="en-US"/>
        </w:rPr>
        <w:t>A</w:t>
      </w:r>
      <w:r w:rsidRPr="00D56B94">
        <w:rPr>
          <w:rFonts w:ascii="Times New Roman" w:hAnsi="Times New Roman" w:cs="Times New Roman"/>
          <w:lang w:val="en-US"/>
        </w:rPr>
        <w:t xml:space="preserve">pplicant submits an application to the </w:t>
      </w:r>
      <w:r w:rsidR="00A2625E"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A2625E" w:rsidRPr="00D56B94">
        <w:rPr>
          <w:rFonts w:ascii="Times New Roman" w:hAnsi="Times New Roman" w:cs="Times New Roman"/>
          <w:lang w:val="en-US"/>
        </w:rPr>
        <w:t>A</w:t>
      </w:r>
      <w:r w:rsidRPr="00D56B94">
        <w:rPr>
          <w:rFonts w:ascii="Times New Roman" w:hAnsi="Times New Roman" w:cs="Times New Roman"/>
          <w:lang w:val="en-US"/>
        </w:rPr>
        <w:t xml:space="preserve">cademic </w:t>
      </w:r>
      <w:r w:rsidR="00A2625E" w:rsidRPr="00D56B94">
        <w:rPr>
          <w:rFonts w:ascii="Times New Roman" w:hAnsi="Times New Roman" w:cs="Times New Roman"/>
          <w:lang w:val="en-US"/>
        </w:rPr>
        <w:t>C</w:t>
      </w:r>
      <w:r w:rsidRPr="00D56B94">
        <w:rPr>
          <w:rFonts w:ascii="Times New Roman" w:hAnsi="Times New Roman" w:cs="Times New Roman"/>
          <w:lang w:val="en-US"/>
        </w:rPr>
        <w:t xml:space="preserve">ouncil of the </w:t>
      </w:r>
      <w:r w:rsidR="00A2625E" w:rsidRPr="00D56B94">
        <w:rPr>
          <w:rFonts w:ascii="Times New Roman" w:hAnsi="Times New Roman" w:cs="Times New Roman"/>
          <w:lang w:val="en-US"/>
        </w:rPr>
        <w:t>U</w:t>
      </w:r>
      <w:r w:rsidRPr="00D56B94">
        <w:rPr>
          <w:rFonts w:ascii="Times New Roman" w:hAnsi="Times New Roman" w:cs="Times New Roman"/>
          <w:lang w:val="en-US"/>
        </w:rPr>
        <w:t>niversity (Appendix 11).</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5.2 The Academic Council of the University approves the composition of the </w:t>
      </w:r>
      <w:r w:rsidR="00A2625E"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A2625E" w:rsidRPr="00D56B94">
        <w:rPr>
          <w:rFonts w:ascii="Times New Roman" w:hAnsi="Times New Roman" w:cs="Times New Roman"/>
          <w:lang w:val="en-US"/>
        </w:rPr>
        <w:t>A</w:t>
      </w:r>
      <w:r w:rsidRPr="00D56B94">
        <w:rPr>
          <w:rFonts w:ascii="Times New Roman" w:hAnsi="Times New Roman" w:cs="Times New Roman"/>
          <w:lang w:val="en-US"/>
        </w:rPr>
        <w:t xml:space="preserve">cademic </w:t>
      </w:r>
      <w:r w:rsidR="003671F8" w:rsidRPr="00D56B94">
        <w:rPr>
          <w:rFonts w:ascii="Times New Roman" w:hAnsi="Times New Roman" w:cs="Times New Roman"/>
          <w:lang w:val="en-US"/>
        </w:rPr>
        <w:t>C</w:t>
      </w:r>
      <w:r w:rsidRPr="00D56B94">
        <w:rPr>
          <w:rFonts w:ascii="Times New Roman" w:hAnsi="Times New Roman" w:cs="Times New Roman"/>
          <w:lang w:val="en-US"/>
        </w:rPr>
        <w:t xml:space="preserve">ouncil and submits a petition </w:t>
      </w:r>
      <w:r w:rsidR="003671F8" w:rsidRPr="00D56B94">
        <w:rPr>
          <w:rFonts w:ascii="Times New Roman" w:hAnsi="Times New Roman" w:cs="Times New Roman"/>
          <w:lang w:val="en-US"/>
        </w:rPr>
        <w:t>to form</w:t>
      </w:r>
      <w:r w:rsidRPr="00D56B94">
        <w:rPr>
          <w:rFonts w:ascii="Times New Roman" w:hAnsi="Times New Roman" w:cs="Times New Roman"/>
          <w:lang w:val="en-US"/>
        </w:rPr>
        <w:t xml:space="preserve"> a </w:t>
      </w:r>
      <w:r w:rsidR="003671F8"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3671F8" w:rsidRPr="00D56B94">
        <w:rPr>
          <w:rFonts w:ascii="Times New Roman" w:hAnsi="Times New Roman" w:cs="Times New Roman"/>
          <w:lang w:val="en-US"/>
        </w:rPr>
        <w:t>C</w:t>
      </w:r>
      <w:r w:rsidRPr="00D56B94">
        <w:rPr>
          <w:rFonts w:ascii="Times New Roman" w:hAnsi="Times New Roman" w:cs="Times New Roman"/>
          <w:lang w:val="en-US"/>
        </w:rPr>
        <w:t>ouncil consisting of 5 people</w:t>
      </w:r>
      <w:r w:rsidR="003671F8" w:rsidRPr="00D56B94">
        <w:rPr>
          <w:rFonts w:ascii="Times New Roman" w:hAnsi="Times New Roman" w:cs="Times New Roman"/>
          <w:lang w:val="en-US"/>
        </w:rPr>
        <w:t xml:space="preserve"> to the Ministry of Education and Science</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5.3 After the publication of the order on the </w:t>
      </w:r>
      <w:r w:rsidR="00E504AB" w:rsidRPr="00D56B94">
        <w:rPr>
          <w:rFonts w:ascii="Times New Roman" w:hAnsi="Times New Roman" w:cs="Times New Roman"/>
          <w:lang w:val="en-US"/>
        </w:rPr>
        <w:t xml:space="preserve">formation </w:t>
      </w:r>
      <w:r w:rsidRPr="00D56B94">
        <w:rPr>
          <w:rFonts w:ascii="Times New Roman" w:hAnsi="Times New Roman" w:cs="Times New Roman"/>
          <w:lang w:val="en-US"/>
        </w:rPr>
        <w:t xml:space="preserve">of a </w:t>
      </w:r>
      <w:r w:rsidR="00E504AB"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E504AB" w:rsidRPr="00D56B94">
        <w:rPr>
          <w:rFonts w:ascii="Times New Roman" w:hAnsi="Times New Roman" w:cs="Times New Roman"/>
          <w:lang w:val="en-US"/>
        </w:rPr>
        <w:t>C</w:t>
      </w:r>
      <w:r w:rsidRPr="00D56B94">
        <w:rPr>
          <w:rFonts w:ascii="Times New Roman" w:hAnsi="Times New Roman" w:cs="Times New Roman"/>
          <w:lang w:val="en-US"/>
        </w:rPr>
        <w:t>ouncil</w:t>
      </w:r>
      <w:r w:rsidR="003671F8" w:rsidRPr="00D56B94">
        <w:rPr>
          <w:rFonts w:ascii="Times New Roman" w:hAnsi="Times New Roman" w:cs="Times New Roman"/>
          <w:lang w:val="en-US"/>
        </w:rPr>
        <w:t xml:space="preserve"> on the MES website</w:t>
      </w:r>
      <w:r w:rsidRPr="00D56B94">
        <w:rPr>
          <w:rFonts w:ascii="Times New Roman" w:hAnsi="Times New Roman" w:cs="Times New Roman"/>
          <w:lang w:val="en-US"/>
        </w:rPr>
        <w:t xml:space="preserve">, the applicant submits the following documents to the </w:t>
      </w:r>
      <w:r w:rsidR="003671F8" w:rsidRPr="00D56B94">
        <w:rPr>
          <w:rFonts w:ascii="Times New Roman" w:hAnsi="Times New Roman" w:cs="Times New Roman"/>
          <w:lang w:val="en-US"/>
        </w:rPr>
        <w:t>P</w:t>
      </w:r>
      <w:r w:rsidRPr="00D56B94">
        <w:rPr>
          <w:rFonts w:ascii="Times New Roman" w:hAnsi="Times New Roman" w:cs="Times New Roman"/>
          <w:lang w:val="en-US"/>
        </w:rPr>
        <w:t xml:space="preserve">ostgraduate and </w:t>
      </w:r>
      <w:r w:rsidR="003671F8" w:rsidRPr="00D56B94">
        <w:rPr>
          <w:rFonts w:ascii="Times New Roman" w:hAnsi="Times New Roman" w:cs="Times New Roman"/>
          <w:lang w:val="en-US"/>
        </w:rPr>
        <w:t>D</w:t>
      </w:r>
      <w:r w:rsidRPr="00D56B94">
        <w:rPr>
          <w:rFonts w:ascii="Times New Roman" w:hAnsi="Times New Roman" w:cs="Times New Roman"/>
          <w:lang w:val="en-US"/>
        </w:rPr>
        <w:t xml:space="preserve">octoral </w:t>
      </w:r>
      <w:r w:rsidR="003671F8" w:rsidRPr="00D56B94">
        <w:rPr>
          <w:rFonts w:ascii="Times New Roman" w:hAnsi="Times New Roman" w:cs="Times New Roman"/>
          <w:lang w:val="en-US"/>
        </w:rPr>
        <w:t>Study D</w:t>
      </w:r>
      <w:r w:rsidRPr="00D56B94">
        <w:rPr>
          <w:rFonts w:ascii="Times New Roman" w:hAnsi="Times New Roman" w:cs="Times New Roman"/>
          <w:lang w:val="en-US"/>
        </w:rPr>
        <w:t>epartment</w:t>
      </w:r>
      <w:r w:rsidR="003671F8" w:rsidRPr="00D56B94">
        <w:rPr>
          <w:rFonts w:ascii="Times New Roman" w:hAnsi="Times New Roman" w:cs="Times New Roman"/>
          <w:lang w:val="en-US"/>
        </w:rPr>
        <w:t>, namely</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application for its certification;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a copy of the first page of the passport of a citizen of Ukraine or a passport document of a foreigner;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a copy of the master's degree (specialist). If the document on higher education is issued by a foreign institution of higher education, a copy of the document on recognition of a foreign document on higher education sh</w:t>
      </w:r>
      <w:r w:rsidR="003671F8" w:rsidRPr="00D56B94">
        <w:rPr>
          <w:rFonts w:ascii="Times New Roman" w:hAnsi="Times New Roman" w:cs="Times New Roman"/>
          <w:lang w:val="en-US"/>
        </w:rPr>
        <w:t>ould</w:t>
      </w:r>
      <w:r w:rsidRPr="00D56B94">
        <w:rPr>
          <w:rFonts w:ascii="Times New Roman" w:hAnsi="Times New Roman" w:cs="Times New Roman"/>
          <w:lang w:val="en-US"/>
        </w:rPr>
        <w:t xml:space="preserve"> be add</w:t>
      </w:r>
      <w:r w:rsidR="003671F8" w:rsidRPr="00D56B94">
        <w:rPr>
          <w:rFonts w:ascii="Times New Roman" w:hAnsi="Times New Roman" w:cs="Times New Roman"/>
          <w:lang w:val="en-US"/>
        </w:rPr>
        <w:t>ed</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a copy of the certificate of name change (if necessary);</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extract from the order of </w:t>
      </w:r>
      <w:r w:rsidR="003671F8" w:rsidRPr="00D56B94">
        <w:rPr>
          <w:rFonts w:ascii="Times New Roman" w:hAnsi="Times New Roman" w:cs="Times New Roman"/>
          <w:lang w:val="en-US"/>
        </w:rPr>
        <w:t xml:space="preserve">the </w:t>
      </w:r>
      <w:r w:rsidRPr="00D56B94">
        <w:rPr>
          <w:rFonts w:ascii="Times New Roman" w:hAnsi="Times New Roman" w:cs="Times New Roman"/>
          <w:lang w:val="en-US"/>
        </w:rPr>
        <w:t>enrollment (attachment</w:t>
      </w:r>
      <w:r w:rsidR="00B101A4" w:rsidRPr="00D56B94">
        <w:rPr>
          <w:rFonts w:ascii="Times New Roman" w:hAnsi="Times New Roman" w:cs="Times New Roman"/>
          <w:lang w:val="en-US"/>
        </w:rPr>
        <w:t>)</w:t>
      </w:r>
      <w:r w:rsidRPr="00D56B94">
        <w:rPr>
          <w:rFonts w:ascii="Times New Roman" w:hAnsi="Times New Roman" w:cs="Times New Roman"/>
          <w:lang w:val="en-US"/>
        </w:rPr>
        <w:t xml:space="preserve"> to a</w:t>
      </w:r>
      <w:r w:rsidR="003671F8" w:rsidRPr="00D56B94">
        <w:rPr>
          <w:rFonts w:ascii="Times New Roman" w:hAnsi="Times New Roman" w:cs="Times New Roman"/>
          <w:lang w:val="en-US"/>
        </w:rPr>
        <w:t>n</w:t>
      </w:r>
      <w:r w:rsidRPr="00D56B94">
        <w:rPr>
          <w:rFonts w:ascii="Times New Roman" w:hAnsi="Times New Roman" w:cs="Times New Roman"/>
          <w:lang w:val="en-US"/>
        </w:rPr>
        <w:t xml:space="preserve"> institution</w:t>
      </w:r>
      <w:r w:rsidR="003671F8" w:rsidRPr="00D56B94">
        <w:rPr>
          <w:rFonts w:ascii="Times New Roman" w:hAnsi="Times New Roman" w:cs="Times New Roman"/>
          <w:lang w:val="en-US"/>
        </w:rPr>
        <w:t xml:space="preserve"> of higher education</w:t>
      </w:r>
      <w:r w:rsidRPr="00D56B94">
        <w:rPr>
          <w:rFonts w:ascii="Times New Roman" w:hAnsi="Times New Roman" w:cs="Times New Roman"/>
          <w:lang w:val="en-US"/>
        </w:rPr>
        <w:t xml:space="preserve"> (</w:t>
      </w:r>
      <w:r w:rsidR="003671F8" w:rsidRPr="00D56B94">
        <w:rPr>
          <w:rFonts w:ascii="Times New Roman" w:hAnsi="Times New Roman" w:cs="Times New Roman"/>
          <w:lang w:val="en-US"/>
        </w:rPr>
        <w:t>research</w:t>
      </w:r>
      <w:r w:rsidRPr="00D56B94">
        <w:rPr>
          <w:rFonts w:ascii="Times New Roman" w:hAnsi="Times New Roman" w:cs="Times New Roman"/>
          <w:lang w:val="en-US"/>
        </w:rPr>
        <w:t xml:space="preserve"> institution), certified in the prescribed manner;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academic certificate of implementation of the relevant educational and </w:t>
      </w:r>
      <w:r w:rsidR="00B101A4" w:rsidRPr="00D56B94">
        <w:rPr>
          <w:rFonts w:ascii="Times New Roman" w:hAnsi="Times New Roman" w:cs="Times New Roman"/>
          <w:lang w:val="en-US"/>
        </w:rPr>
        <w:t>research</w:t>
      </w:r>
      <w:r w:rsidRPr="00D56B94">
        <w:rPr>
          <w:rFonts w:ascii="Times New Roman" w:hAnsi="Times New Roman" w:cs="Times New Roman"/>
          <w:lang w:val="en-US"/>
        </w:rPr>
        <w:t xml:space="preserve"> program;</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conclusion of the supervisor (supervisors) or the relevant structural unit in two copies;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conclusion on scientific novelty, theoretical and practical </w:t>
      </w:r>
      <w:r w:rsidR="00860B21" w:rsidRPr="00D56B94">
        <w:rPr>
          <w:rFonts w:ascii="Times New Roman" w:hAnsi="Times New Roman" w:cs="Times New Roman"/>
          <w:lang w:val="en-US"/>
        </w:rPr>
        <w:t>importance</w:t>
      </w:r>
      <w:r w:rsidRPr="00D56B94">
        <w:rPr>
          <w:rFonts w:ascii="Times New Roman" w:hAnsi="Times New Roman" w:cs="Times New Roman"/>
          <w:lang w:val="en-US"/>
        </w:rPr>
        <w:t xml:space="preserve"> of the </w:t>
      </w:r>
      <w:r w:rsidR="003C5F8F" w:rsidRPr="00D56B94">
        <w:rPr>
          <w:rFonts w:ascii="Times New Roman" w:hAnsi="Times New Roman" w:cs="Times New Roman"/>
          <w:lang w:val="en-US"/>
        </w:rPr>
        <w:t>thesis</w:t>
      </w:r>
      <w:r w:rsidRPr="00D56B94">
        <w:rPr>
          <w:rFonts w:ascii="Times New Roman" w:hAnsi="Times New Roman" w:cs="Times New Roman"/>
          <w:lang w:val="en-US"/>
        </w:rPr>
        <w:t xml:space="preserve"> results in two copies;</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w:t>
      </w:r>
      <w:r w:rsidR="003C5F8F" w:rsidRPr="00D56B94">
        <w:rPr>
          <w:rFonts w:ascii="Times New Roman" w:hAnsi="Times New Roman" w:cs="Times New Roman"/>
          <w:lang w:val="en-US"/>
        </w:rPr>
        <w:t xml:space="preserve">thesis </w:t>
      </w:r>
      <w:r w:rsidRPr="00D56B94">
        <w:rPr>
          <w:rFonts w:ascii="Times New Roman" w:hAnsi="Times New Roman" w:cs="Times New Roman"/>
          <w:lang w:val="en-US"/>
        </w:rPr>
        <w:t xml:space="preserve">in printed (three copies) and </w:t>
      </w:r>
      <w:r w:rsidR="003C5F8F" w:rsidRPr="00D56B94">
        <w:rPr>
          <w:rFonts w:ascii="Times New Roman" w:hAnsi="Times New Roman" w:cs="Times New Roman"/>
          <w:lang w:val="en-US"/>
        </w:rPr>
        <w:t>digital</w:t>
      </w:r>
      <w:r w:rsidRPr="00D56B94">
        <w:rPr>
          <w:rFonts w:ascii="Times New Roman" w:hAnsi="Times New Roman" w:cs="Times New Roman"/>
          <w:lang w:val="en-US"/>
        </w:rPr>
        <w:t xml:space="preserve"> form</w:t>
      </w:r>
      <w:r w:rsidR="003C5F8F" w:rsidRPr="00D56B94">
        <w:rPr>
          <w:rFonts w:ascii="Times New Roman" w:hAnsi="Times New Roman" w:cs="Times New Roman"/>
          <w:lang w:val="en-US"/>
        </w:rPr>
        <w:t>ats</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copies of </w:t>
      </w:r>
      <w:r w:rsidR="00A64FD0" w:rsidRPr="00D56B94">
        <w:rPr>
          <w:rFonts w:ascii="Times New Roman" w:hAnsi="Times New Roman" w:cs="Times New Roman"/>
          <w:lang w:val="en-US"/>
        </w:rPr>
        <w:t>research</w:t>
      </w:r>
      <w:r w:rsidRPr="00D56B94">
        <w:rPr>
          <w:rFonts w:ascii="Times New Roman" w:hAnsi="Times New Roman" w:cs="Times New Roman"/>
          <w:lang w:val="en-US"/>
        </w:rPr>
        <w:t xml:space="preserve"> publications credited to the topic of the </w:t>
      </w:r>
      <w:r w:rsidR="003C5F8F" w:rsidRPr="00D56B94">
        <w:rPr>
          <w:rFonts w:ascii="Times New Roman" w:hAnsi="Times New Roman" w:cs="Times New Roman"/>
          <w:lang w:val="en-US"/>
        </w:rPr>
        <w:t>thesis</w:t>
      </w:r>
      <w:r w:rsidRPr="00D56B94">
        <w:rPr>
          <w:rFonts w:ascii="Times New Roman" w:hAnsi="Times New Roman" w:cs="Times New Roman"/>
          <w:lang w:val="en-US"/>
        </w:rPr>
        <w:t xml:space="preserve">, which should indicate the source data of </w:t>
      </w:r>
      <w:r w:rsidR="00A64FD0" w:rsidRPr="00D56B94">
        <w:rPr>
          <w:rFonts w:ascii="Times New Roman" w:hAnsi="Times New Roman" w:cs="Times New Roman"/>
          <w:lang w:val="en-US"/>
        </w:rPr>
        <w:t xml:space="preserve">the </w:t>
      </w:r>
      <w:r w:rsidRPr="00D56B94">
        <w:rPr>
          <w:rFonts w:ascii="Times New Roman" w:hAnsi="Times New Roman" w:cs="Times New Roman"/>
          <w:lang w:val="en-US"/>
        </w:rPr>
        <w:t xml:space="preserve">relevant publications. Copies of these publications are certified in the prescribed manner. The original documents submitted to the </w:t>
      </w:r>
      <w:r w:rsidR="00A64FD0" w:rsidRPr="00D56B94">
        <w:rPr>
          <w:rFonts w:ascii="Times New Roman" w:hAnsi="Times New Roman" w:cs="Times New Roman"/>
          <w:lang w:val="en-US"/>
        </w:rPr>
        <w:t>C</w:t>
      </w:r>
      <w:r w:rsidRPr="00D56B94">
        <w:rPr>
          <w:rFonts w:ascii="Times New Roman" w:hAnsi="Times New Roman" w:cs="Times New Roman"/>
          <w:lang w:val="en-US"/>
        </w:rPr>
        <w:t xml:space="preserve">ouncil in accordance with </w:t>
      </w:r>
      <w:r w:rsidR="00A64FD0" w:rsidRPr="00D56B94">
        <w:rPr>
          <w:rFonts w:ascii="Times New Roman" w:hAnsi="Times New Roman" w:cs="Times New Roman"/>
          <w:lang w:val="en-US"/>
        </w:rPr>
        <w:t xml:space="preserve">the </w:t>
      </w:r>
      <w:r w:rsidRPr="00D56B94">
        <w:rPr>
          <w:rFonts w:ascii="Times New Roman" w:hAnsi="Times New Roman" w:cs="Times New Roman"/>
          <w:lang w:val="en-US"/>
        </w:rPr>
        <w:t>sub-clauses 2-4 of this clause sh</w:t>
      </w:r>
      <w:r w:rsidR="00A64FD0" w:rsidRPr="00D56B94">
        <w:rPr>
          <w:rFonts w:ascii="Times New Roman" w:hAnsi="Times New Roman" w:cs="Times New Roman"/>
          <w:lang w:val="en-US"/>
        </w:rPr>
        <w:t>ould</w:t>
      </w:r>
      <w:r w:rsidRPr="00D56B94">
        <w:rPr>
          <w:rFonts w:ascii="Times New Roman" w:hAnsi="Times New Roman" w:cs="Times New Roman"/>
          <w:lang w:val="en-US"/>
        </w:rPr>
        <w:t xml:space="preserve"> be provided to the </w:t>
      </w:r>
      <w:r w:rsidR="00A64FD0" w:rsidRPr="00D56B94">
        <w:rPr>
          <w:rFonts w:ascii="Times New Roman" w:hAnsi="Times New Roman" w:cs="Times New Roman"/>
          <w:lang w:val="en-US"/>
        </w:rPr>
        <w:t>C</w:t>
      </w:r>
      <w:r w:rsidRPr="00D56B94">
        <w:rPr>
          <w:rFonts w:ascii="Times New Roman" w:hAnsi="Times New Roman" w:cs="Times New Roman"/>
          <w:lang w:val="en-US"/>
        </w:rPr>
        <w:t xml:space="preserve">ouncil and returned to the </w:t>
      </w:r>
      <w:r w:rsidR="00B34A6F">
        <w:rPr>
          <w:rFonts w:ascii="Times New Roman" w:hAnsi="Times New Roman" w:cs="Times New Roman"/>
          <w:lang w:val="en-US"/>
        </w:rPr>
        <w:t>A</w:t>
      </w:r>
      <w:r w:rsidRPr="00D56B94">
        <w:rPr>
          <w:rFonts w:ascii="Times New Roman" w:hAnsi="Times New Roman" w:cs="Times New Roman"/>
          <w:lang w:val="en-US"/>
        </w:rPr>
        <w:t xml:space="preserve">pplicant after </w:t>
      </w:r>
      <w:r w:rsidR="00A64FD0" w:rsidRPr="00D56B94">
        <w:rPr>
          <w:rFonts w:ascii="Times New Roman" w:hAnsi="Times New Roman" w:cs="Times New Roman"/>
          <w:lang w:val="en-US"/>
        </w:rPr>
        <w:t xml:space="preserve">the </w:t>
      </w:r>
      <w:r w:rsidRPr="00D56B94">
        <w:rPr>
          <w:rFonts w:ascii="Times New Roman" w:hAnsi="Times New Roman" w:cs="Times New Roman"/>
          <w:lang w:val="en-US"/>
        </w:rPr>
        <w:t>a</w:t>
      </w:r>
      <w:r w:rsidR="00A64FD0" w:rsidRPr="00D56B94">
        <w:rPr>
          <w:rFonts w:ascii="Times New Roman" w:hAnsi="Times New Roman" w:cs="Times New Roman"/>
          <w:lang w:val="en-US"/>
        </w:rPr>
        <w:t>pproval</w:t>
      </w:r>
      <w:r w:rsidRPr="00D56B94">
        <w:rPr>
          <w:rFonts w:ascii="Times New Roman" w:hAnsi="Times New Roman" w:cs="Times New Roman"/>
          <w:lang w:val="en-US"/>
        </w:rPr>
        <w:t xml:space="preserve"> of the application. Copies of these documents are certified in the prescribed manner.</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5.4. </w:t>
      </w:r>
      <w:r w:rsidR="00AA2AC4" w:rsidRPr="00D56B94">
        <w:rPr>
          <w:rFonts w:ascii="Times New Roman" w:hAnsi="Times New Roman" w:cs="Times New Roman"/>
          <w:lang w:val="en-US"/>
        </w:rPr>
        <w:t>An</w:t>
      </w:r>
      <w:r w:rsidRPr="00D56B94">
        <w:rPr>
          <w:rFonts w:ascii="Times New Roman" w:hAnsi="Times New Roman" w:cs="Times New Roman"/>
          <w:lang w:val="en-US"/>
        </w:rPr>
        <w:t xml:space="preserve"> employee of the </w:t>
      </w:r>
      <w:r w:rsidR="003C5F8F" w:rsidRPr="00D56B94">
        <w:rPr>
          <w:rFonts w:ascii="Times New Roman" w:hAnsi="Times New Roman" w:cs="Times New Roman"/>
          <w:lang w:val="en-US"/>
        </w:rPr>
        <w:t>P</w:t>
      </w:r>
      <w:r w:rsidRPr="00D56B94">
        <w:rPr>
          <w:rFonts w:ascii="Times New Roman" w:hAnsi="Times New Roman" w:cs="Times New Roman"/>
          <w:lang w:val="en-US"/>
        </w:rPr>
        <w:t xml:space="preserve">ostgraduate and </w:t>
      </w:r>
      <w:r w:rsidR="003C5F8F" w:rsidRPr="00D56B94">
        <w:rPr>
          <w:rFonts w:ascii="Times New Roman" w:hAnsi="Times New Roman" w:cs="Times New Roman"/>
          <w:lang w:val="en-US"/>
        </w:rPr>
        <w:t>D</w:t>
      </w:r>
      <w:r w:rsidRPr="00D56B94">
        <w:rPr>
          <w:rFonts w:ascii="Times New Roman" w:hAnsi="Times New Roman" w:cs="Times New Roman"/>
          <w:lang w:val="en-US"/>
        </w:rPr>
        <w:t xml:space="preserve">octoral </w:t>
      </w:r>
      <w:r w:rsidR="003C5F8F" w:rsidRPr="00D56B94">
        <w:rPr>
          <w:rFonts w:ascii="Times New Roman" w:hAnsi="Times New Roman" w:cs="Times New Roman"/>
          <w:lang w:val="en-US"/>
        </w:rPr>
        <w:t>S</w:t>
      </w:r>
      <w:r w:rsidRPr="00D56B94">
        <w:rPr>
          <w:rFonts w:ascii="Times New Roman" w:hAnsi="Times New Roman" w:cs="Times New Roman"/>
          <w:lang w:val="en-US"/>
        </w:rPr>
        <w:t>tud</w:t>
      </w:r>
      <w:r w:rsidR="003C5F8F" w:rsidRPr="00D56B94">
        <w:rPr>
          <w:rFonts w:ascii="Times New Roman" w:hAnsi="Times New Roman" w:cs="Times New Roman"/>
          <w:lang w:val="en-US"/>
        </w:rPr>
        <w:t>y Department</w:t>
      </w:r>
      <w:r w:rsidRPr="00D56B94">
        <w:rPr>
          <w:rFonts w:ascii="Times New Roman" w:hAnsi="Times New Roman" w:cs="Times New Roman"/>
          <w:lang w:val="en-US"/>
        </w:rPr>
        <w:t xml:space="preserve"> checks the availability </w:t>
      </w:r>
      <w:r w:rsidR="00AA2AC4" w:rsidRPr="00D56B94">
        <w:rPr>
          <w:rFonts w:ascii="Times New Roman" w:hAnsi="Times New Roman" w:cs="Times New Roman"/>
          <w:lang w:val="en-US"/>
        </w:rPr>
        <w:t xml:space="preserve">and layout </w:t>
      </w:r>
      <w:r w:rsidRPr="00D56B94">
        <w:rPr>
          <w:rFonts w:ascii="Times New Roman" w:hAnsi="Times New Roman" w:cs="Times New Roman"/>
          <w:lang w:val="en-US"/>
        </w:rPr>
        <w:t xml:space="preserve">of </w:t>
      </w:r>
      <w:r w:rsidR="00AA2AC4" w:rsidRPr="00D56B94">
        <w:rPr>
          <w:rFonts w:ascii="Times New Roman" w:hAnsi="Times New Roman" w:cs="Times New Roman"/>
          <w:lang w:val="en-US"/>
        </w:rPr>
        <w:t xml:space="preserve">the </w:t>
      </w:r>
      <w:r w:rsidRPr="00D56B94">
        <w:rPr>
          <w:rFonts w:ascii="Times New Roman" w:hAnsi="Times New Roman" w:cs="Times New Roman"/>
          <w:lang w:val="en-US"/>
        </w:rPr>
        <w:t>documents in accordance with paragraph 5.3</w:t>
      </w:r>
      <w:r w:rsidR="00AA2AC4" w:rsidRPr="00D56B94">
        <w:rPr>
          <w:rFonts w:ascii="Times New Roman" w:hAnsi="Times New Roman" w:cs="Times New Roman"/>
          <w:lang w:val="en-US"/>
        </w:rPr>
        <w:t>,</w:t>
      </w:r>
      <w:r w:rsidRPr="00D56B94">
        <w:rPr>
          <w:rFonts w:ascii="Times New Roman" w:hAnsi="Times New Roman" w:cs="Times New Roman"/>
          <w:lang w:val="en-US"/>
        </w:rPr>
        <w:t xml:space="preserve"> </w:t>
      </w:r>
      <w:r w:rsidR="00AA2AC4" w:rsidRPr="00D56B94">
        <w:rPr>
          <w:rFonts w:ascii="Times New Roman" w:hAnsi="Times New Roman" w:cs="Times New Roman"/>
          <w:lang w:val="en-US"/>
        </w:rPr>
        <w:t xml:space="preserve">endorses </w:t>
      </w:r>
      <w:r w:rsidRPr="00D56B94">
        <w:rPr>
          <w:rFonts w:ascii="Times New Roman" w:hAnsi="Times New Roman" w:cs="Times New Roman"/>
          <w:lang w:val="en-US"/>
        </w:rPr>
        <w:t>an appli</w:t>
      </w:r>
      <w:r w:rsidR="00AA2AC4" w:rsidRPr="00D56B94">
        <w:rPr>
          <w:rFonts w:ascii="Times New Roman" w:hAnsi="Times New Roman" w:cs="Times New Roman"/>
          <w:lang w:val="en-US"/>
        </w:rPr>
        <w:t>cation and</w:t>
      </w:r>
      <w:r w:rsidRPr="00D56B94">
        <w:rPr>
          <w:rFonts w:ascii="Times New Roman" w:hAnsi="Times New Roman" w:cs="Times New Roman"/>
          <w:lang w:val="en-US"/>
        </w:rPr>
        <w:t xml:space="preserve"> puts his</w:t>
      </w:r>
      <w:r w:rsidR="00AA2AC4" w:rsidRPr="00D56B94">
        <w:rPr>
          <w:rFonts w:ascii="Times New Roman" w:hAnsi="Times New Roman" w:cs="Times New Roman"/>
          <w:lang w:val="en-US"/>
        </w:rPr>
        <w:t>/her</w:t>
      </w:r>
      <w:r w:rsidRPr="00D56B94">
        <w:rPr>
          <w:rFonts w:ascii="Times New Roman" w:hAnsi="Times New Roman" w:cs="Times New Roman"/>
          <w:lang w:val="en-US"/>
        </w:rPr>
        <w:t xml:space="preserve"> signature.</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5.7 </w:t>
      </w:r>
      <w:r w:rsidR="00871E02" w:rsidRPr="00D56B94">
        <w:rPr>
          <w:rFonts w:ascii="Times New Roman" w:hAnsi="Times New Roman" w:cs="Times New Roman"/>
          <w:lang w:val="en-US"/>
        </w:rPr>
        <w:t xml:space="preserve">Within one week when the documents were submitted for </w:t>
      </w:r>
      <w:r w:rsidRPr="00D56B94">
        <w:rPr>
          <w:rFonts w:ascii="Times New Roman" w:hAnsi="Times New Roman" w:cs="Times New Roman"/>
          <w:lang w:val="en-US"/>
        </w:rPr>
        <w:t>consideration</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xml:space="preserve">• </w:t>
      </w:r>
      <w:r w:rsidR="00871E02" w:rsidRPr="00D56B94">
        <w:rPr>
          <w:rFonts w:ascii="Times New Roman" w:hAnsi="Times New Roman" w:cs="Times New Roman"/>
          <w:lang w:val="en-US"/>
        </w:rPr>
        <w:t>they announce on the acceptance</w:t>
      </w:r>
      <w:r w:rsidRPr="00D56B94">
        <w:rPr>
          <w:rFonts w:ascii="Times New Roman" w:hAnsi="Times New Roman" w:cs="Times New Roman"/>
          <w:lang w:val="en-US"/>
        </w:rPr>
        <w:t xml:space="preserve"> of the </w:t>
      </w:r>
      <w:r w:rsidR="00871E02" w:rsidRPr="00D56B94">
        <w:rPr>
          <w:rFonts w:ascii="Times New Roman" w:hAnsi="Times New Roman" w:cs="Times New Roman"/>
          <w:lang w:val="en-US"/>
        </w:rPr>
        <w:t>thesis</w:t>
      </w:r>
      <w:r w:rsidRPr="00D56B94">
        <w:rPr>
          <w:rFonts w:ascii="Times New Roman" w:hAnsi="Times New Roman" w:cs="Times New Roman"/>
          <w:lang w:val="en-US"/>
        </w:rPr>
        <w:t xml:space="preserve"> for consideration and the abstract of the </w:t>
      </w:r>
      <w:r w:rsidR="00871E02" w:rsidRPr="00D56B94">
        <w:rPr>
          <w:rFonts w:ascii="Times New Roman" w:hAnsi="Times New Roman" w:cs="Times New Roman"/>
          <w:lang w:val="en-US"/>
        </w:rPr>
        <w:t xml:space="preserve">thesis </w:t>
      </w:r>
      <w:r w:rsidRPr="00D56B94">
        <w:rPr>
          <w:rFonts w:ascii="Times New Roman" w:hAnsi="Times New Roman" w:cs="Times New Roman"/>
          <w:lang w:val="en-US"/>
        </w:rPr>
        <w:t>is published</w:t>
      </w:r>
      <w:r w:rsidR="00871E02" w:rsidRPr="00D56B94">
        <w:rPr>
          <w:rFonts w:ascii="Times New Roman" w:hAnsi="Times New Roman" w:cs="Times New Roman"/>
          <w:lang w:val="en-US"/>
        </w:rPr>
        <w:t xml:space="preserve"> on the </w:t>
      </w:r>
      <w:r w:rsidR="00951B86">
        <w:rPr>
          <w:rFonts w:ascii="Times New Roman" w:hAnsi="Times New Roman" w:cs="Times New Roman"/>
          <w:lang w:val="en-US"/>
        </w:rPr>
        <w:t>U</w:t>
      </w:r>
      <w:r w:rsidR="00871E02" w:rsidRPr="00D56B94">
        <w:rPr>
          <w:rFonts w:ascii="Times New Roman" w:hAnsi="Times New Roman" w:cs="Times New Roman"/>
          <w:lang w:val="en-US"/>
        </w:rPr>
        <w:t>niversity website</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 </w:t>
      </w:r>
      <w:r w:rsidR="00871E02" w:rsidRPr="00D56B94">
        <w:rPr>
          <w:rFonts w:ascii="Times New Roman" w:hAnsi="Times New Roman" w:cs="Times New Roman"/>
          <w:lang w:val="en-US"/>
        </w:rPr>
        <w:t>thesis</w:t>
      </w:r>
      <w:r w:rsidRPr="00D56B94">
        <w:rPr>
          <w:rFonts w:ascii="Times New Roman" w:hAnsi="Times New Roman" w:cs="Times New Roman"/>
          <w:lang w:val="en-US"/>
        </w:rPr>
        <w:t xml:space="preserve"> and scientific publications credited on its topic are provided for</w:t>
      </w:r>
      <w:r w:rsidR="00871E02" w:rsidRPr="00D56B94">
        <w:rPr>
          <w:rFonts w:ascii="Times New Roman" w:hAnsi="Times New Roman" w:cs="Times New Roman"/>
          <w:lang w:val="en-US"/>
        </w:rPr>
        <w:t xml:space="preserve"> the</w:t>
      </w:r>
      <w:r w:rsidRPr="00D56B94">
        <w:rPr>
          <w:rFonts w:ascii="Times New Roman" w:hAnsi="Times New Roman" w:cs="Times New Roman"/>
          <w:lang w:val="en-US"/>
        </w:rPr>
        <w:t xml:space="preserve"> opponents</w:t>
      </w:r>
      <w:r w:rsidR="00871E02" w:rsidRPr="00D56B94">
        <w:rPr>
          <w:rFonts w:ascii="Times New Roman" w:hAnsi="Times New Roman" w:cs="Times New Roman"/>
          <w:lang w:val="en-US"/>
        </w:rPr>
        <w:t xml:space="preserve"> to study</w:t>
      </w:r>
      <w:r w:rsidRPr="00D56B94">
        <w:rPr>
          <w:rFonts w:ascii="Times New Roman" w:hAnsi="Times New Roman" w:cs="Times New Roman"/>
          <w:lang w:val="en-US"/>
        </w:rPr>
        <w:t>;</w:t>
      </w:r>
    </w:p>
    <w:p w:rsidR="001E2A51" w:rsidRPr="00D56B94" w:rsidRDefault="001E2A51" w:rsidP="00D56B94">
      <w:pPr>
        <w:jc w:val="both"/>
        <w:rPr>
          <w:rFonts w:ascii="Times New Roman" w:hAnsi="Times New Roman" w:cs="Times New Roman"/>
          <w:lang w:val="en-US"/>
        </w:rPr>
      </w:pPr>
      <w:r w:rsidRPr="00D56B94">
        <w:rPr>
          <w:rFonts w:ascii="Times New Roman" w:hAnsi="Times New Roman" w:cs="Times New Roman"/>
          <w:lang w:val="en-US"/>
        </w:rPr>
        <w:t>• p</w:t>
      </w:r>
      <w:r w:rsidR="00871E02" w:rsidRPr="00D56B94">
        <w:rPr>
          <w:rFonts w:ascii="Times New Roman" w:hAnsi="Times New Roman" w:cs="Times New Roman"/>
          <w:lang w:val="en-US"/>
        </w:rPr>
        <w:t>rinted</w:t>
      </w:r>
      <w:r w:rsidRPr="00D56B94">
        <w:rPr>
          <w:rFonts w:ascii="Times New Roman" w:hAnsi="Times New Roman" w:cs="Times New Roman"/>
          <w:lang w:val="en-US"/>
        </w:rPr>
        <w:t xml:space="preserve"> and </w:t>
      </w:r>
      <w:r w:rsidR="003C5F8F" w:rsidRPr="00D56B94">
        <w:rPr>
          <w:rFonts w:ascii="Times New Roman" w:hAnsi="Times New Roman" w:cs="Times New Roman"/>
          <w:lang w:val="en-US"/>
        </w:rPr>
        <w:t>digital</w:t>
      </w:r>
      <w:r w:rsidRPr="00D56B94">
        <w:rPr>
          <w:rFonts w:ascii="Times New Roman" w:hAnsi="Times New Roman" w:cs="Times New Roman"/>
          <w:lang w:val="en-US"/>
        </w:rPr>
        <w:t xml:space="preserve"> copies of the </w:t>
      </w:r>
      <w:r w:rsidR="00871E02" w:rsidRPr="00D56B94">
        <w:rPr>
          <w:rFonts w:ascii="Times New Roman" w:hAnsi="Times New Roman" w:cs="Times New Roman"/>
          <w:lang w:val="en-US"/>
        </w:rPr>
        <w:t>thesis</w:t>
      </w:r>
      <w:r w:rsidRPr="00D56B94">
        <w:rPr>
          <w:rFonts w:ascii="Times New Roman" w:hAnsi="Times New Roman" w:cs="Times New Roman"/>
          <w:lang w:val="en-US"/>
        </w:rPr>
        <w:t xml:space="preserve"> are </w:t>
      </w:r>
      <w:r w:rsidR="00871E02" w:rsidRPr="00D56B94">
        <w:rPr>
          <w:rFonts w:ascii="Times New Roman" w:hAnsi="Times New Roman" w:cs="Times New Roman"/>
          <w:lang w:val="en-US"/>
        </w:rPr>
        <w:t xml:space="preserve">supplied </w:t>
      </w:r>
      <w:r w:rsidRPr="00D56B94">
        <w:rPr>
          <w:rFonts w:ascii="Times New Roman" w:hAnsi="Times New Roman" w:cs="Times New Roman"/>
          <w:lang w:val="en-US"/>
        </w:rPr>
        <w:t>to the University library.</w:t>
      </w:r>
    </w:p>
    <w:p w:rsidR="0073257D" w:rsidRPr="00D56B94" w:rsidRDefault="0073257D" w:rsidP="00D56B94">
      <w:pPr>
        <w:jc w:val="both"/>
        <w:rPr>
          <w:rFonts w:ascii="Times New Roman" w:hAnsi="Times New Roman" w:cs="Times New Roman"/>
          <w:b/>
          <w:lang w:val="en-US"/>
        </w:rPr>
      </w:pPr>
      <w:r w:rsidRPr="00D56B94">
        <w:rPr>
          <w:rFonts w:ascii="Times New Roman" w:hAnsi="Times New Roman" w:cs="Times New Roman"/>
          <w:b/>
          <w:lang w:val="en-US"/>
        </w:rPr>
        <w:t>6 Thesis defense procedure</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6.1 Within a month </w:t>
      </w:r>
      <w:r w:rsidR="00FD7276" w:rsidRPr="00D56B94">
        <w:rPr>
          <w:rFonts w:ascii="Times New Roman" w:hAnsi="Times New Roman" w:cs="Times New Roman"/>
          <w:lang w:val="en-US"/>
        </w:rPr>
        <w:t>when the documents were submitted for consideration</w:t>
      </w:r>
      <w:r w:rsidRPr="00D56B94">
        <w:rPr>
          <w:rFonts w:ascii="Times New Roman" w:hAnsi="Times New Roman" w:cs="Times New Roman"/>
          <w:lang w:val="en-US"/>
        </w:rPr>
        <w:t xml:space="preserve">, </w:t>
      </w:r>
      <w:r w:rsidR="00FD7276" w:rsidRPr="00D56B94">
        <w:rPr>
          <w:rFonts w:ascii="Times New Roman" w:hAnsi="Times New Roman" w:cs="Times New Roman"/>
          <w:lang w:val="en-US"/>
        </w:rPr>
        <w:t xml:space="preserve">the </w:t>
      </w:r>
      <w:r w:rsidRPr="00D56B94">
        <w:rPr>
          <w:rFonts w:ascii="Times New Roman" w:hAnsi="Times New Roman" w:cs="Times New Roman"/>
          <w:lang w:val="en-US"/>
        </w:rPr>
        <w:t xml:space="preserve">opponents </w:t>
      </w:r>
      <w:r w:rsidR="00FD7276" w:rsidRPr="00D56B94">
        <w:rPr>
          <w:rFonts w:ascii="Times New Roman" w:hAnsi="Times New Roman" w:cs="Times New Roman"/>
          <w:lang w:val="en-US"/>
        </w:rPr>
        <w:t>provide</w:t>
      </w:r>
      <w:r w:rsidRPr="00D56B94">
        <w:rPr>
          <w:rFonts w:ascii="Times New Roman" w:hAnsi="Times New Roman" w:cs="Times New Roman"/>
          <w:lang w:val="en-US"/>
        </w:rPr>
        <w:t xml:space="preserve"> the </w:t>
      </w:r>
      <w:r w:rsidR="00FD7276"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9334B1" w:rsidRPr="00D56B94">
        <w:rPr>
          <w:rFonts w:ascii="Times New Roman" w:hAnsi="Times New Roman" w:cs="Times New Roman"/>
          <w:lang w:val="en-US"/>
        </w:rPr>
        <w:t xml:space="preserve">non-recurrent </w:t>
      </w:r>
      <w:r w:rsidR="00FD7276"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FD7276" w:rsidRPr="00D56B94">
        <w:rPr>
          <w:rFonts w:ascii="Times New Roman" w:hAnsi="Times New Roman" w:cs="Times New Roman"/>
          <w:lang w:val="en-US"/>
        </w:rPr>
        <w:t>C</w:t>
      </w:r>
      <w:r w:rsidRPr="00D56B94">
        <w:rPr>
          <w:rFonts w:ascii="Times New Roman" w:hAnsi="Times New Roman" w:cs="Times New Roman"/>
          <w:lang w:val="en-US"/>
        </w:rPr>
        <w:t>ouncil</w:t>
      </w:r>
      <w:r w:rsidR="00FD7276" w:rsidRPr="00D56B94">
        <w:rPr>
          <w:rFonts w:ascii="Times New Roman" w:hAnsi="Times New Roman" w:cs="Times New Roman"/>
          <w:lang w:val="en-US"/>
        </w:rPr>
        <w:t xml:space="preserve"> with the response</w:t>
      </w:r>
      <w:r w:rsidRPr="00D56B94">
        <w:rPr>
          <w:rFonts w:ascii="Times New Roman" w:hAnsi="Times New Roman" w:cs="Times New Roman"/>
          <w:lang w:val="en-US"/>
        </w:rPr>
        <w: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The opponent's response determines the degree of relevance of the topic</w:t>
      </w:r>
      <w:r w:rsidR="00FD7276" w:rsidRPr="00D56B94">
        <w:rPr>
          <w:rFonts w:ascii="Times New Roman" w:hAnsi="Times New Roman" w:cs="Times New Roman"/>
          <w:lang w:val="en-US"/>
        </w:rPr>
        <w:t xml:space="preserve"> chosen</w:t>
      </w:r>
      <w:r w:rsidRPr="00D56B94">
        <w:rPr>
          <w:rFonts w:ascii="Times New Roman" w:hAnsi="Times New Roman" w:cs="Times New Roman"/>
          <w:lang w:val="en-US"/>
        </w:rPr>
        <w:t xml:space="preserve">, the validity of </w:t>
      </w:r>
      <w:r w:rsidR="00FD7276" w:rsidRPr="00D56B94">
        <w:rPr>
          <w:rFonts w:ascii="Times New Roman" w:hAnsi="Times New Roman" w:cs="Times New Roman"/>
          <w:lang w:val="en-US"/>
        </w:rPr>
        <w:t xml:space="preserve">the </w:t>
      </w:r>
      <w:r w:rsidRPr="00D56B94">
        <w:rPr>
          <w:rFonts w:ascii="Times New Roman" w:hAnsi="Times New Roman" w:cs="Times New Roman"/>
          <w:lang w:val="en-US"/>
        </w:rPr>
        <w:t xml:space="preserve">scientific provisions, conclusions and recommendations formulated in the </w:t>
      </w:r>
      <w:r w:rsidR="00FD7276" w:rsidRPr="00D56B94">
        <w:rPr>
          <w:rFonts w:ascii="Times New Roman" w:hAnsi="Times New Roman" w:cs="Times New Roman"/>
          <w:lang w:val="en-US"/>
        </w:rPr>
        <w:t>thesis</w:t>
      </w:r>
      <w:r w:rsidRPr="00D56B94">
        <w:rPr>
          <w:rFonts w:ascii="Times New Roman" w:hAnsi="Times New Roman" w:cs="Times New Roman"/>
          <w:lang w:val="en-US"/>
        </w:rPr>
        <w:t>, their novelty, completeness in the scientific publications included in the</w:t>
      </w:r>
      <w:r w:rsidR="00FD7276" w:rsidRPr="00D56B94">
        <w:rPr>
          <w:rFonts w:ascii="Times New Roman" w:hAnsi="Times New Roman" w:cs="Times New Roman"/>
          <w:lang w:val="en-US"/>
        </w:rPr>
        <w:t xml:space="preserve"> thesis</w:t>
      </w:r>
      <w:r w:rsidRPr="00D56B94">
        <w:rPr>
          <w:rFonts w:ascii="Times New Roman" w:hAnsi="Times New Roman" w:cs="Times New Roman"/>
          <w:lang w:val="en-US"/>
        </w:rPr>
        <w:t xml:space="preserve">, the absence (presence) of violations of </w:t>
      </w:r>
      <w:r w:rsidR="00FD7276" w:rsidRPr="00D56B94">
        <w:rPr>
          <w:rFonts w:ascii="Times New Roman" w:hAnsi="Times New Roman" w:cs="Times New Roman"/>
          <w:lang w:val="en-US"/>
        </w:rPr>
        <w:t xml:space="preserve">the </w:t>
      </w:r>
      <w:r w:rsidRPr="00D56B94">
        <w:rPr>
          <w:rFonts w:ascii="Times New Roman" w:hAnsi="Times New Roman" w:cs="Times New Roman"/>
          <w:lang w:val="en-US"/>
        </w:rPr>
        <w:t>academic integrity.</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6.2 After receiving the </w:t>
      </w:r>
      <w:r w:rsidR="00FD7276" w:rsidRPr="00D56B94">
        <w:rPr>
          <w:rFonts w:ascii="Times New Roman" w:hAnsi="Times New Roman" w:cs="Times New Roman"/>
          <w:lang w:val="en-US"/>
        </w:rPr>
        <w:t>response</w:t>
      </w:r>
      <w:r w:rsidRPr="00D56B94">
        <w:rPr>
          <w:rFonts w:ascii="Times New Roman" w:hAnsi="Times New Roman" w:cs="Times New Roman"/>
          <w:lang w:val="en-US"/>
        </w:rPr>
        <w:t xml:space="preserve"> of </w:t>
      </w:r>
      <w:r w:rsidR="00FD7276" w:rsidRPr="00D56B94">
        <w:rPr>
          <w:rFonts w:ascii="Times New Roman" w:hAnsi="Times New Roman" w:cs="Times New Roman"/>
          <w:lang w:val="en-US"/>
        </w:rPr>
        <w:t xml:space="preserve">the </w:t>
      </w:r>
      <w:r w:rsidRPr="00D56B94">
        <w:rPr>
          <w:rFonts w:ascii="Times New Roman" w:hAnsi="Times New Roman" w:cs="Times New Roman"/>
          <w:lang w:val="en-US"/>
        </w:rPr>
        <w:t xml:space="preserve">opponents, the members of the </w:t>
      </w:r>
      <w:r w:rsidR="00FD7276"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FD7276" w:rsidRPr="00D56B94">
        <w:rPr>
          <w:rFonts w:ascii="Times New Roman" w:hAnsi="Times New Roman" w:cs="Times New Roman"/>
          <w:lang w:val="en-US"/>
        </w:rPr>
        <w:t>C</w:t>
      </w:r>
      <w:r w:rsidRPr="00D56B94">
        <w:rPr>
          <w:rFonts w:ascii="Times New Roman" w:hAnsi="Times New Roman" w:cs="Times New Roman"/>
          <w:lang w:val="en-US"/>
        </w:rPr>
        <w:t xml:space="preserve">ouncil agree on the date of defense, which is appointed </w:t>
      </w:r>
      <w:r w:rsidR="00FD7276" w:rsidRPr="00D56B94">
        <w:rPr>
          <w:rFonts w:ascii="Times New Roman" w:hAnsi="Times New Roman" w:cs="Times New Roman"/>
          <w:lang w:val="en-US"/>
        </w:rPr>
        <w:t>within</w:t>
      </w:r>
      <w:r w:rsidRPr="00D56B94">
        <w:rPr>
          <w:rFonts w:ascii="Times New Roman" w:hAnsi="Times New Roman" w:cs="Times New Roman"/>
          <w:lang w:val="en-US"/>
        </w:rPr>
        <w:t xml:space="preserve"> three weeks from the date of the last response of the opponent.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6.3 Within 3 w</w:t>
      </w:r>
      <w:r w:rsidR="00FD7276" w:rsidRPr="00D56B94">
        <w:rPr>
          <w:rFonts w:ascii="Times New Roman" w:hAnsi="Times New Roman" w:cs="Times New Roman"/>
          <w:lang w:val="en-US"/>
        </w:rPr>
        <w:t>eek</w:t>
      </w:r>
      <w:r w:rsidRPr="00D56B94">
        <w:rPr>
          <w:rFonts w:ascii="Times New Roman" w:hAnsi="Times New Roman" w:cs="Times New Roman"/>
          <w:lang w:val="en-US"/>
        </w:rPr>
        <w:t xml:space="preserve"> days </w:t>
      </w:r>
      <w:r w:rsidR="00474447" w:rsidRPr="00D56B94">
        <w:rPr>
          <w:rFonts w:ascii="Times New Roman" w:hAnsi="Times New Roman" w:cs="Times New Roman"/>
          <w:lang w:val="en-US"/>
        </w:rPr>
        <w:t>when they agreed on the</w:t>
      </w:r>
      <w:r w:rsidRPr="00D56B94">
        <w:rPr>
          <w:rFonts w:ascii="Times New Roman" w:hAnsi="Times New Roman" w:cs="Times New Roman"/>
          <w:lang w:val="en-US"/>
        </w:rPr>
        <w:t xml:space="preserve"> date of defense, </w:t>
      </w:r>
      <w:r w:rsidR="00474447" w:rsidRPr="00D56B94">
        <w:rPr>
          <w:rFonts w:ascii="Times New Roman" w:hAnsi="Times New Roman" w:cs="Times New Roman"/>
          <w:lang w:val="en-US"/>
        </w:rPr>
        <w:t xml:space="preserve">the </w:t>
      </w:r>
      <w:r w:rsidRPr="00D56B94">
        <w:rPr>
          <w:rFonts w:ascii="Times New Roman" w:hAnsi="Times New Roman" w:cs="Times New Roman"/>
          <w:lang w:val="en-US"/>
        </w:rPr>
        <w:t xml:space="preserve">information </w:t>
      </w:r>
      <w:r w:rsidR="00474447" w:rsidRPr="00D56B94">
        <w:rPr>
          <w:rFonts w:ascii="Times New Roman" w:hAnsi="Times New Roman" w:cs="Times New Roman"/>
          <w:lang w:val="en-US"/>
        </w:rPr>
        <w:t xml:space="preserve">concerning </w:t>
      </w:r>
      <w:r w:rsidRPr="00D56B94">
        <w:rPr>
          <w:rFonts w:ascii="Times New Roman" w:hAnsi="Times New Roman" w:cs="Times New Roman"/>
          <w:lang w:val="en-US"/>
        </w:rPr>
        <w:t xml:space="preserve">the date of defense is published on the </w:t>
      </w:r>
      <w:r w:rsidR="00951B86">
        <w:rPr>
          <w:rFonts w:ascii="Times New Roman" w:hAnsi="Times New Roman" w:cs="Times New Roman"/>
          <w:lang w:val="en-US"/>
        </w:rPr>
        <w:t>U</w:t>
      </w:r>
      <w:r w:rsidRPr="00D56B94">
        <w:rPr>
          <w:rFonts w:ascii="Times New Roman" w:hAnsi="Times New Roman" w:cs="Times New Roman"/>
          <w:lang w:val="en-US"/>
        </w:rPr>
        <w:t>niversity website.</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6.4 </w:t>
      </w:r>
      <w:r w:rsidR="00474447" w:rsidRPr="00D56B94">
        <w:rPr>
          <w:rFonts w:ascii="Times New Roman" w:hAnsi="Times New Roman" w:cs="Times New Roman"/>
          <w:lang w:val="en-US"/>
        </w:rPr>
        <w:t xml:space="preserve">Within </w:t>
      </w:r>
      <w:r w:rsidRPr="00D56B94">
        <w:rPr>
          <w:rFonts w:ascii="Times New Roman" w:hAnsi="Times New Roman" w:cs="Times New Roman"/>
          <w:lang w:val="en-US"/>
        </w:rPr>
        <w:t>10 w</w:t>
      </w:r>
      <w:r w:rsidR="00474447" w:rsidRPr="00D56B94">
        <w:rPr>
          <w:rFonts w:ascii="Times New Roman" w:hAnsi="Times New Roman" w:cs="Times New Roman"/>
          <w:lang w:val="en-US"/>
        </w:rPr>
        <w:t>eek</w:t>
      </w:r>
      <w:r w:rsidRPr="00D56B94">
        <w:rPr>
          <w:rFonts w:ascii="Times New Roman" w:hAnsi="Times New Roman" w:cs="Times New Roman"/>
          <w:lang w:val="en-US"/>
        </w:rPr>
        <w:t xml:space="preserve"> days before the date of defense </w:t>
      </w:r>
      <w:r w:rsidR="00474447" w:rsidRPr="00D56B94">
        <w:rPr>
          <w:rFonts w:ascii="Times New Roman" w:hAnsi="Times New Roman" w:cs="Times New Roman"/>
          <w:lang w:val="en-US"/>
        </w:rPr>
        <w:t>it is necessary to post the following documents on</w:t>
      </w:r>
      <w:r w:rsidRPr="00D56B94">
        <w:rPr>
          <w:rFonts w:ascii="Times New Roman" w:hAnsi="Times New Roman" w:cs="Times New Roman"/>
          <w:lang w:val="en-US"/>
        </w:rPr>
        <w:t xml:space="preserve"> the </w:t>
      </w:r>
      <w:r w:rsidR="00951B86">
        <w:rPr>
          <w:rFonts w:ascii="Times New Roman" w:hAnsi="Times New Roman" w:cs="Times New Roman"/>
          <w:lang w:val="en-US"/>
        </w:rPr>
        <w:t>U</w:t>
      </w:r>
      <w:r w:rsidRPr="00D56B94">
        <w:rPr>
          <w:rFonts w:ascii="Times New Roman" w:hAnsi="Times New Roman" w:cs="Times New Roman"/>
          <w:lang w:val="en-US"/>
        </w:rPr>
        <w:t>niversity website</w:t>
      </w:r>
      <w:r w:rsidR="00474447" w:rsidRPr="00D56B94">
        <w:rPr>
          <w:rFonts w:ascii="Times New Roman" w:hAnsi="Times New Roman" w:cs="Times New Roman"/>
          <w:lang w:val="en-US"/>
        </w:rPr>
        <w:t>, namely</w:t>
      </w:r>
      <w:r w:rsidRPr="00D56B94">
        <w:rPr>
          <w:rFonts w:ascii="Times New Roman" w:hAnsi="Times New Roman" w:cs="Times New Roman"/>
          <w:lang w:val="en-US"/>
        </w:rPr>
        <w: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 a copy of the </w:t>
      </w:r>
      <w:r w:rsidR="00474447" w:rsidRPr="00D56B94">
        <w:rPr>
          <w:rFonts w:ascii="Times New Roman" w:hAnsi="Times New Roman" w:cs="Times New Roman"/>
          <w:lang w:val="en-US"/>
        </w:rPr>
        <w:t>thesis</w:t>
      </w:r>
      <w:r w:rsidRPr="00D56B94">
        <w:rPr>
          <w:rFonts w:ascii="Times New Roman" w:hAnsi="Times New Roman" w:cs="Times New Roman"/>
          <w:lang w:val="en-US"/>
        </w:rPr>
        <w:t xml:space="preserve"> (provi</w:t>
      </w:r>
      <w:r w:rsidR="00474447" w:rsidRPr="00D56B94">
        <w:rPr>
          <w:rFonts w:ascii="Times New Roman" w:hAnsi="Times New Roman" w:cs="Times New Roman"/>
          <w:lang w:val="en-US"/>
        </w:rPr>
        <w:t>ded by the</w:t>
      </w:r>
      <w:r w:rsidRPr="00D56B94">
        <w:rPr>
          <w:rFonts w:ascii="Times New Roman" w:hAnsi="Times New Roman" w:cs="Times New Roman"/>
          <w:lang w:val="en-US"/>
        </w:rPr>
        <w:t xml:space="preserve"> open text data formats);</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 conclusion of </w:t>
      </w:r>
      <w:r w:rsidR="00951B86">
        <w:rPr>
          <w:rFonts w:ascii="Times New Roman" w:hAnsi="Times New Roman" w:cs="Times New Roman"/>
          <w:lang w:val="en-US"/>
        </w:rPr>
        <w:t xml:space="preserve">the </w:t>
      </w:r>
      <w:r w:rsidRPr="00D56B94">
        <w:rPr>
          <w:rFonts w:ascii="Times New Roman" w:hAnsi="Times New Roman" w:cs="Times New Roman"/>
          <w:lang w:val="en-US"/>
        </w:rPr>
        <w:t xml:space="preserve">reviewers </w:t>
      </w:r>
      <w:r w:rsidR="00474447" w:rsidRPr="00D56B94">
        <w:rPr>
          <w:rFonts w:ascii="Times New Roman" w:hAnsi="Times New Roman" w:cs="Times New Roman"/>
          <w:lang w:val="en-US"/>
        </w:rPr>
        <w:t>on the</w:t>
      </w:r>
      <w:r w:rsidRPr="00D56B94">
        <w:rPr>
          <w:rFonts w:ascii="Times New Roman" w:hAnsi="Times New Roman" w:cs="Times New Roman"/>
          <w:lang w:val="en-US"/>
        </w:rPr>
        <w:t xml:space="preserve"> </w:t>
      </w:r>
      <w:r w:rsidR="00474447" w:rsidRPr="00D56B94">
        <w:rPr>
          <w:rFonts w:ascii="Times New Roman" w:hAnsi="Times New Roman" w:cs="Times New Roman"/>
          <w:lang w:val="en-US"/>
        </w:rPr>
        <w:t>research</w:t>
      </w:r>
      <w:r w:rsidRPr="00D56B94">
        <w:rPr>
          <w:rFonts w:ascii="Times New Roman" w:hAnsi="Times New Roman" w:cs="Times New Roman"/>
          <w:lang w:val="en-US"/>
        </w:rPr>
        <w:t xml:space="preserve"> novelty, theoretical and practical </w:t>
      </w:r>
      <w:r w:rsidR="00860B21" w:rsidRPr="00D56B94">
        <w:rPr>
          <w:rFonts w:ascii="Times New Roman" w:hAnsi="Times New Roman" w:cs="Times New Roman"/>
          <w:lang w:val="en-US"/>
        </w:rPr>
        <w:t>importance</w:t>
      </w:r>
      <w:r w:rsidRPr="00D56B94">
        <w:rPr>
          <w:rFonts w:ascii="Times New Roman" w:hAnsi="Times New Roman" w:cs="Times New Roman"/>
          <w:lang w:val="en-US"/>
        </w:rPr>
        <w:t xml:space="preserve"> of </w:t>
      </w:r>
      <w:r w:rsidR="00474447" w:rsidRPr="00D56B94">
        <w:rPr>
          <w:rFonts w:ascii="Times New Roman" w:hAnsi="Times New Roman" w:cs="Times New Roman"/>
          <w:lang w:val="en-US"/>
        </w:rPr>
        <w:t>thesis</w:t>
      </w:r>
      <w:r w:rsidRPr="00D56B94">
        <w:rPr>
          <w:rFonts w:ascii="Times New Roman" w:hAnsi="Times New Roman" w:cs="Times New Roman"/>
          <w:lang w:val="en-US"/>
        </w:rPr>
        <w:t xml:space="preserve"> results.</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 scanned copies of opponents' </w:t>
      </w:r>
      <w:r w:rsidR="00474447" w:rsidRPr="00D56B94">
        <w:rPr>
          <w:rFonts w:ascii="Times New Roman" w:hAnsi="Times New Roman" w:cs="Times New Roman"/>
          <w:lang w:val="en-US"/>
        </w:rPr>
        <w:t>response</w:t>
      </w:r>
      <w:r w:rsidRPr="00D56B94">
        <w:rPr>
          <w:rFonts w:ascii="Times New Roman" w:hAnsi="Times New Roman" w:cs="Times New Roman"/>
          <w:lang w:val="en-US"/>
        </w:rPr>
        <w: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6.5 The public defense of the </w:t>
      </w:r>
      <w:r w:rsidR="00474447" w:rsidRPr="00D56B94">
        <w:rPr>
          <w:rFonts w:ascii="Times New Roman" w:hAnsi="Times New Roman" w:cs="Times New Roman"/>
          <w:lang w:val="en-US"/>
        </w:rPr>
        <w:t>thesis</w:t>
      </w:r>
      <w:r w:rsidRPr="00D56B94">
        <w:rPr>
          <w:rFonts w:ascii="Times New Roman" w:hAnsi="Times New Roman" w:cs="Times New Roman"/>
          <w:lang w:val="en-US"/>
        </w:rPr>
        <w:t xml:space="preserve"> is held at a meeting of the </w:t>
      </w:r>
      <w:r w:rsidR="00474447"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474447" w:rsidRPr="00D56B94">
        <w:rPr>
          <w:rFonts w:ascii="Times New Roman" w:hAnsi="Times New Roman" w:cs="Times New Roman"/>
          <w:lang w:val="en-US"/>
        </w:rPr>
        <w:t>C</w:t>
      </w:r>
      <w:r w:rsidRPr="00D56B94">
        <w:rPr>
          <w:rFonts w:ascii="Times New Roman" w:hAnsi="Times New Roman" w:cs="Times New Roman"/>
          <w:lang w:val="en-US"/>
        </w:rPr>
        <w:t>ouncil in the form of an open scientific discussion</w:t>
      </w:r>
      <w:r w:rsidR="00474447" w:rsidRPr="00D56B94">
        <w:rPr>
          <w:rFonts w:ascii="Times New Roman" w:hAnsi="Times New Roman" w:cs="Times New Roman"/>
          <w:lang w:val="en-US"/>
        </w:rPr>
        <w:t>.</w:t>
      </w:r>
      <w:r w:rsidRPr="00D56B94">
        <w:rPr>
          <w:rFonts w:ascii="Times New Roman" w:hAnsi="Times New Roman" w:cs="Times New Roman"/>
          <w:lang w:val="en-US"/>
        </w:rPr>
        <w:t xml:space="preserve"> </w:t>
      </w:r>
      <w:r w:rsidR="00474447" w:rsidRPr="00D56B94">
        <w:rPr>
          <w:rFonts w:ascii="Times New Roman" w:hAnsi="Times New Roman" w:cs="Times New Roman"/>
          <w:lang w:val="en-US"/>
        </w:rPr>
        <w:t>T</w:t>
      </w:r>
      <w:r w:rsidRPr="00D56B94">
        <w:rPr>
          <w:rFonts w:ascii="Times New Roman" w:hAnsi="Times New Roman" w:cs="Times New Roman"/>
          <w:lang w:val="en-US"/>
        </w:rPr>
        <w:t xml:space="preserve">he </w:t>
      </w:r>
      <w:r w:rsidR="008577FA" w:rsidRPr="00D56B94">
        <w:rPr>
          <w:rFonts w:ascii="Times New Roman" w:hAnsi="Times New Roman" w:cs="Times New Roman"/>
          <w:lang w:val="en-US"/>
        </w:rPr>
        <w:t>C</w:t>
      </w:r>
      <w:r w:rsidRPr="00D56B94">
        <w:rPr>
          <w:rFonts w:ascii="Times New Roman" w:hAnsi="Times New Roman" w:cs="Times New Roman"/>
          <w:lang w:val="en-US"/>
        </w:rPr>
        <w:t xml:space="preserve">hairman and members of the </w:t>
      </w:r>
      <w:r w:rsidR="008577FA" w:rsidRPr="00D56B94">
        <w:rPr>
          <w:rFonts w:ascii="Times New Roman" w:hAnsi="Times New Roman" w:cs="Times New Roman"/>
          <w:lang w:val="en-US"/>
        </w:rPr>
        <w:t>C</w:t>
      </w:r>
      <w:r w:rsidRPr="00D56B94">
        <w:rPr>
          <w:rFonts w:ascii="Times New Roman" w:hAnsi="Times New Roman" w:cs="Times New Roman"/>
          <w:lang w:val="en-US"/>
        </w:rPr>
        <w:t>ouncil are obliged</w:t>
      </w:r>
      <w:r w:rsidR="008577FA" w:rsidRPr="00D56B94">
        <w:rPr>
          <w:rFonts w:ascii="Times New Roman" w:hAnsi="Times New Roman" w:cs="Times New Roman"/>
          <w:lang w:val="en-US"/>
        </w:rPr>
        <w:t xml:space="preserve"> and everyone, who attends the meeting are allowed to participate in the discussion</w:t>
      </w:r>
      <w:r w:rsidRPr="00D56B94">
        <w:rPr>
          <w:rFonts w:ascii="Times New Roman" w:hAnsi="Times New Roman" w:cs="Times New Roman"/>
          <w:lang w:val="en-US"/>
        </w:rPr>
        <w:t xml:space="preserve">. During the defense, in accordance with the current legislation of Ukraine, the </w:t>
      </w:r>
      <w:r w:rsidR="008577FA" w:rsidRPr="00D56B94">
        <w:rPr>
          <w:rFonts w:ascii="Times New Roman" w:hAnsi="Times New Roman" w:cs="Times New Roman"/>
          <w:lang w:val="en-US"/>
        </w:rPr>
        <w:t>C</w:t>
      </w:r>
      <w:r w:rsidRPr="00D56B94">
        <w:rPr>
          <w:rFonts w:ascii="Times New Roman" w:hAnsi="Times New Roman" w:cs="Times New Roman"/>
          <w:lang w:val="en-US"/>
        </w:rPr>
        <w:t xml:space="preserve">ouncil provides </w:t>
      </w:r>
      <w:r w:rsidR="008577FA" w:rsidRPr="00D56B94">
        <w:rPr>
          <w:rFonts w:ascii="Times New Roman" w:hAnsi="Times New Roman" w:cs="Times New Roman"/>
          <w:lang w:val="en-US"/>
        </w:rPr>
        <w:t xml:space="preserve">with </w:t>
      </w:r>
      <w:r w:rsidRPr="00D56B94">
        <w:rPr>
          <w:rFonts w:ascii="Times New Roman" w:hAnsi="Times New Roman" w:cs="Times New Roman"/>
          <w:lang w:val="en-US"/>
        </w:rPr>
        <w:t>audio (phonogram) and video recording.</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6.6 The recording (sound, video) of such a meeting of the </w:t>
      </w:r>
      <w:r w:rsidR="008577FA" w:rsidRPr="00D56B94">
        <w:rPr>
          <w:rFonts w:ascii="Times New Roman" w:hAnsi="Times New Roman" w:cs="Times New Roman"/>
          <w:lang w:val="en-US"/>
        </w:rPr>
        <w:t>C</w:t>
      </w:r>
      <w:r w:rsidRPr="00D56B94">
        <w:rPr>
          <w:rFonts w:ascii="Times New Roman" w:hAnsi="Times New Roman" w:cs="Times New Roman"/>
          <w:lang w:val="en-US"/>
        </w:rPr>
        <w:t xml:space="preserve">ouncil is published on the </w:t>
      </w:r>
      <w:r w:rsidR="00951B86">
        <w:rPr>
          <w:rFonts w:ascii="Times New Roman" w:hAnsi="Times New Roman" w:cs="Times New Roman"/>
          <w:lang w:val="en-US"/>
        </w:rPr>
        <w:t>U</w:t>
      </w:r>
      <w:r w:rsidRPr="00D56B94">
        <w:rPr>
          <w:rFonts w:ascii="Times New Roman" w:hAnsi="Times New Roman" w:cs="Times New Roman"/>
          <w:lang w:val="en-US"/>
        </w:rPr>
        <w:t xml:space="preserve">niversity website </w:t>
      </w:r>
      <w:r w:rsidR="008577FA" w:rsidRPr="00D56B94">
        <w:rPr>
          <w:rFonts w:ascii="Times New Roman" w:hAnsi="Times New Roman" w:cs="Times New Roman"/>
          <w:lang w:val="en-US"/>
        </w:rPr>
        <w:t>within</w:t>
      </w:r>
      <w:r w:rsidRPr="00D56B94">
        <w:rPr>
          <w:rFonts w:ascii="Times New Roman" w:hAnsi="Times New Roman" w:cs="Times New Roman"/>
          <w:lang w:val="en-US"/>
        </w:rPr>
        <w:t xml:space="preserve"> the next w</w:t>
      </w:r>
      <w:r w:rsidR="008577FA" w:rsidRPr="00D56B94">
        <w:rPr>
          <w:rFonts w:ascii="Times New Roman" w:hAnsi="Times New Roman" w:cs="Times New Roman"/>
          <w:lang w:val="en-US"/>
        </w:rPr>
        <w:t>eek</w:t>
      </w:r>
      <w:r w:rsidRPr="00D56B94">
        <w:rPr>
          <w:rFonts w:ascii="Times New Roman" w:hAnsi="Times New Roman" w:cs="Times New Roman"/>
          <w:lang w:val="en-US"/>
        </w:rPr>
        <w:t xml:space="preserve"> day from the date of the meeting and stored on the website for at least three months from the </w:t>
      </w:r>
      <w:r w:rsidR="00525805" w:rsidRPr="00D56B94">
        <w:rPr>
          <w:rFonts w:ascii="Times New Roman" w:hAnsi="Times New Roman" w:cs="Times New Roman"/>
          <w:lang w:val="en-US"/>
        </w:rPr>
        <w:t xml:space="preserve">effective </w:t>
      </w:r>
      <w:r w:rsidRPr="00D56B94">
        <w:rPr>
          <w:rFonts w:ascii="Times New Roman" w:hAnsi="Times New Roman" w:cs="Times New Roman"/>
          <w:lang w:val="en-US"/>
        </w:rPr>
        <w:t>date</w:t>
      </w:r>
      <w:r w:rsidR="00525805" w:rsidRPr="00D56B94">
        <w:rPr>
          <w:rFonts w:ascii="Times New Roman" w:hAnsi="Times New Roman" w:cs="Times New Roman"/>
          <w:lang w:val="en-US"/>
        </w:rPr>
        <w:t xml:space="preserve"> </w:t>
      </w:r>
      <w:r w:rsidRPr="00D56B94">
        <w:rPr>
          <w:rFonts w:ascii="Times New Roman" w:hAnsi="Times New Roman" w:cs="Times New Roman"/>
          <w:lang w:val="en-US"/>
        </w:rPr>
        <w:t xml:space="preserve">of the </w:t>
      </w:r>
      <w:r w:rsidR="00525805" w:rsidRPr="00D56B94">
        <w:rPr>
          <w:rFonts w:ascii="Times New Roman" w:hAnsi="Times New Roman" w:cs="Times New Roman"/>
          <w:lang w:val="en-US"/>
        </w:rPr>
        <w:t>U</w:t>
      </w:r>
      <w:r w:rsidRPr="00D56B94">
        <w:rPr>
          <w:rFonts w:ascii="Times New Roman" w:hAnsi="Times New Roman" w:cs="Times New Roman"/>
          <w:lang w:val="en-US"/>
        </w:rPr>
        <w:t>niversity order.</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6.7 </w:t>
      </w:r>
      <w:r w:rsidR="00D56B94" w:rsidRPr="00D56B94">
        <w:rPr>
          <w:rFonts w:ascii="Times New Roman" w:hAnsi="Times New Roman" w:cs="Times New Roman"/>
          <w:lang w:val="en-US"/>
        </w:rPr>
        <w:t>The</w:t>
      </w:r>
      <w:r w:rsidRPr="00D56B94">
        <w:rPr>
          <w:rFonts w:ascii="Times New Roman" w:hAnsi="Times New Roman" w:cs="Times New Roman"/>
          <w:lang w:val="en-US"/>
        </w:rPr>
        <w:t xml:space="preserve"> meeting of the </w:t>
      </w:r>
      <w:r w:rsidR="00BE2BD2"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BE2BD2" w:rsidRPr="00D56B94">
        <w:rPr>
          <w:rFonts w:ascii="Times New Roman" w:hAnsi="Times New Roman" w:cs="Times New Roman"/>
          <w:lang w:val="en-US"/>
        </w:rPr>
        <w:t>C</w:t>
      </w:r>
      <w:r w:rsidRPr="00D56B94">
        <w:rPr>
          <w:rFonts w:ascii="Times New Roman" w:hAnsi="Times New Roman" w:cs="Times New Roman"/>
          <w:lang w:val="en-US"/>
        </w:rPr>
        <w:t xml:space="preserve">ouncil is considered </w:t>
      </w:r>
      <w:r w:rsidR="00BE2BD2" w:rsidRPr="00D56B94">
        <w:rPr>
          <w:rFonts w:ascii="Times New Roman" w:hAnsi="Times New Roman" w:cs="Times New Roman"/>
          <w:lang w:val="en-US"/>
        </w:rPr>
        <w:t xml:space="preserve">to be </w:t>
      </w:r>
      <w:r w:rsidRPr="00D56B94">
        <w:rPr>
          <w:rFonts w:ascii="Times New Roman" w:hAnsi="Times New Roman" w:cs="Times New Roman"/>
          <w:lang w:val="en-US"/>
        </w:rPr>
        <w:t xml:space="preserve">valid </w:t>
      </w:r>
      <w:r w:rsidR="00356EF6" w:rsidRPr="00D56B94">
        <w:rPr>
          <w:rFonts w:ascii="Times New Roman" w:hAnsi="Times New Roman" w:cs="Times New Roman"/>
          <w:lang w:val="en-US"/>
        </w:rPr>
        <w:t xml:space="preserve">when the Council </w:t>
      </w:r>
      <w:r w:rsidRPr="00D56B94">
        <w:rPr>
          <w:rFonts w:ascii="Times New Roman" w:hAnsi="Times New Roman" w:cs="Times New Roman"/>
          <w:lang w:val="en-US"/>
        </w:rPr>
        <w:t>participat</w:t>
      </w:r>
      <w:r w:rsidR="00356EF6" w:rsidRPr="00D56B94">
        <w:rPr>
          <w:rFonts w:ascii="Times New Roman" w:hAnsi="Times New Roman" w:cs="Times New Roman"/>
          <w:lang w:val="en-US"/>
        </w:rPr>
        <w:t xml:space="preserve">es </w:t>
      </w:r>
      <w:r w:rsidRPr="00D56B94">
        <w:rPr>
          <w:rFonts w:ascii="Times New Roman" w:hAnsi="Times New Roman" w:cs="Times New Roman"/>
          <w:lang w:val="en-US"/>
        </w:rPr>
        <w:t>and vot</w:t>
      </w:r>
      <w:r w:rsidR="00356EF6" w:rsidRPr="00D56B94">
        <w:rPr>
          <w:rFonts w:ascii="Times New Roman" w:hAnsi="Times New Roman" w:cs="Times New Roman"/>
          <w:lang w:val="en-US"/>
        </w:rPr>
        <w:t xml:space="preserve">es with a </w:t>
      </w:r>
      <w:r w:rsidRPr="00D56B94">
        <w:rPr>
          <w:rFonts w:ascii="Times New Roman" w:hAnsi="Times New Roman" w:cs="Times New Roman"/>
          <w:lang w:val="en-US"/>
        </w:rPr>
        <w:t>full co</w:t>
      </w:r>
      <w:r w:rsidR="00356EF6" w:rsidRPr="00D56B94">
        <w:rPr>
          <w:rFonts w:ascii="Times New Roman" w:hAnsi="Times New Roman" w:cs="Times New Roman"/>
          <w:lang w:val="en-US"/>
        </w:rPr>
        <w:t>mplement</w:t>
      </w:r>
      <w:r w:rsidRPr="00D56B94">
        <w:rPr>
          <w:rFonts w:ascii="Times New Roman" w:hAnsi="Times New Roman" w:cs="Times New Roman"/>
          <w:lang w:val="en-US"/>
        </w:rPr>
        <w: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If necessary, one of the opponents who gave a positive response can participate in the meeting of the </w:t>
      </w:r>
      <w:r w:rsidR="00356EF6"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356EF6" w:rsidRPr="00D56B94">
        <w:rPr>
          <w:rFonts w:ascii="Times New Roman" w:hAnsi="Times New Roman" w:cs="Times New Roman"/>
          <w:lang w:val="en-US"/>
        </w:rPr>
        <w:t>C</w:t>
      </w:r>
      <w:r w:rsidRPr="00D56B94">
        <w:rPr>
          <w:rFonts w:ascii="Times New Roman" w:hAnsi="Times New Roman" w:cs="Times New Roman"/>
          <w:lang w:val="en-US"/>
        </w:rPr>
        <w:t xml:space="preserve">ouncil using </w:t>
      </w:r>
      <w:r w:rsidR="00356EF6" w:rsidRPr="00D56B94">
        <w:rPr>
          <w:rFonts w:ascii="Times New Roman" w:hAnsi="Times New Roman" w:cs="Times New Roman"/>
          <w:lang w:val="en-US"/>
        </w:rPr>
        <w:t>online</w:t>
      </w:r>
      <w:r w:rsidRPr="00D56B94">
        <w:rPr>
          <w:rFonts w:ascii="Times New Roman" w:hAnsi="Times New Roman" w:cs="Times New Roman"/>
          <w:lang w:val="en-US"/>
        </w:rPr>
        <w:t xml:space="preserve"> video communication.</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The meeting of the </w:t>
      </w:r>
      <w:r w:rsidR="00356EF6" w:rsidRPr="00D56B94">
        <w:rPr>
          <w:rFonts w:ascii="Times New Roman" w:hAnsi="Times New Roman" w:cs="Times New Roman"/>
          <w:lang w:val="en-US"/>
        </w:rPr>
        <w:t>S</w:t>
      </w:r>
      <w:r w:rsidRPr="00D56B94">
        <w:rPr>
          <w:rFonts w:ascii="Times New Roman" w:hAnsi="Times New Roman" w:cs="Times New Roman"/>
          <w:lang w:val="en-US"/>
        </w:rPr>
        <w:t>pecialized</w:t>
      </w:r>
      <w:r w:rsidR="00356EF6" w:rsidRPr="00D56B94">
        <w:rPr>
          <w:rFonts w:ascii="Times New Roman" w:hAnsi="Times New Roman" w:cs="Times New Roman"/>
          <w:lang w:val="en-US"/>
        </w:rPr>
        <w:t xml:space="preserve"> C</w:t>
      </w:r>
      <w:r w:rsidRPr="00D56B94">
        <w:rPr>
          <w:rFonts w:ascii="Times New Roman" w:hAnsi="Times New Roman" w:cs="Times New Roman"/>
          <w:lang w:val="en-US"/>
        </w:rPr>
        <w:t xml:space="preserve">ouncil is held by the </w:t>
      </w:r>
      <w:r w:rsidR="00356EF6" w:rsidRPr="00D56B94">
        <w:rPr>
          <w:rFonts w:ascii="Times New Roman" w:hAnsi="Times New Roman" w:cs="Times New Roman"/>
          <w:lang w:val="en-US"/>
        </w:rPr>
        <w:t>C</w:t>
      </w:r>
      <w:r w:rsidRPr="00D56B94">
        <w:rPr>
          <w:rFonts w:ascii="Times New Roman" w:hAnsi="Times New Roman" w:cs="Times New Roman"/>
          <w:lang w:val="en-US"/>
        </w:rPr>
        <w:t xml:space="preserve">hairman of the </w:t>
      </w:r>
      <w:r w:rsidR="00356EF6" w:rsidRPr="00D56B94">
        <w:rPr>
          <w:rFonts w:ascii="Times New Roman" w:hAnsi="Times New Roman" w:cs="Times New Roman"/>
          <w:lang w:val="en-US"/>
        </w:rPr>
        <w:t>C</w:t>
      </w:r>
      <w:r w:rsidRPr="00D56B94">
        <w:rPr>
          <w:rFonts w:ascii="Times New Roman" w:hAnsi="Times New Roman" w:cs="Times New Roman"/>
          <w:lang w:val="en-US"/>
        </w:rPr>
        <w:t xml:space="preserve">ouncil in the state language according to the procedure in </w:t>
      </w:r>
      <w:r w:rsidR="00525805" w:rsidRPr="00D56B94">
        <w:rPr>
          <w:rFonts w:ascii="Times New Roman" w:hAnsi="Times New Roman" w:cs="Times New Roman"/>
          <w:lang w:val="en-US"/>
        </w:rPr>
        <w:t>conformity with</w:t>
      </w:r>
      <w:r w:rsidRPr="00D56B94">
        <w:rPr>
          <w:rFonts w:ascii="Times New Roman" w:hAnsi="Times New Roman" w:cs="Times New Roman"/>
          <w:lang w:val="en-US"/>
        </w:rPr>
        <w:t xml:space="preserve"> the current legislation.</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6.7 The Chairman of the Specialized Council prepares a decision on awarding the </w:t>
      </w:r>
      <w:r w:rsidR="00525805" w:rsidRPr="00D56B94">
        <w:rPr>
          <w:rFonts w:ascii="Times New Roman" w:hAnsi="Times New Roman" w:cs="Times New Roman"/>
          <w:lang w:val="en-US"/>
        </w:rPr>
        <w:t xml:space="preserve">PhD </w:t>
      </w:r>
      <w:r w:rsidRPr="00D56B94">
        <w:rPr>
          <w:rFonts w:ascii="Times New Roman" w:hAnsi="Times New Roman" w:cs="Times New Roman"/>
          <w:lang w:val="en-US"/>
        </w:rPr>
        <w:t>degree in the form approved by the Ministry of Education and Science of Ukraine</w:t>
      </w:r>
      <w:r w:rsidR="00525805" w:rsidRPr="00D56B94">
        <w:rPr>
          <w:rFonts w:ascii="Times New Roman" w:hAnsi="Times New Roman" w:cs="Times New Roman"/>
          <w:lang w:val="en-US"/>
        </w:rPr>
        <w:t xml:space="preserve"> within 15 week days</w:t>
      </w:r>
      <w:r w:rsidRPr="00D56B94">
        <w:rPr>
          <w:rFonts w:ascii="Times New Roman" w:hAnsi="Times New Roman" w:cs="Times New Roman"/>
          <w:lang w:val="en-US"/>
        </w:rPr>
        <w:t>.</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6.8 After the </w:t>
      </w:r>
      <w:r w:rsidR="00525805" w:rsidRPr="00D56B94">
        <w:rPr>
          <w:rFonts w:ascii="Times New Roman" w:hAnsi="Times New Roman" w:cs="Times New Roman"/>
          <w:lang w:val="en-US"/>
        </w:rPr>
        <w:t xml:space="preserve">thesis </w:t>
      </w:r>
      <w:r w:rsidRPr="00D56B94">
        <w:rPr>
          <w:rFonts w:ascii="Times New Roman" w:hAnsi="Times New Roman" w:cs="Times New Roman"/>
          <w:lang w:val="en-US"/>
        </w:rPr>
        <w:t xml:space="preserve">defense in accordance with </w:t>
      </w:r>
      <w:r w:rsidR="00525805" w:rsidRPr="00D56B94">
        <w:rPr>
          <w:rFonts w:ascii="Times New Roman" w:hAnsi="Times New Roman" w:cs="Times New Roman"/>
          <w:lang w:val="en-US"/>
        </w:rPr>
        <w:t xml:space="preserve">the </w:t>
      </w:r>
      <w:r w:rsidRPr="00D56B94">
        <w:rPr>
          <w:rFonts w:ascii="Times New Roman" w:hAnsi="Times New Roman" w:cs="Times New Roman"/>
          <w:lang w:val="en-US"/>
        </w:rPr>
        <w:t xml:space="preserve">current legislation, two copies of the </w:t>
      </w:r>
      <w:r w:rsidR="00951B86">
        <w:rPr>
          <w:rFonts w:ascii="Times New Roman" w:hAnsi="Times New Roman" w:cs="Times New Roman"/>
          <w:lang w:val="en-US"/>
        </w:rPr>
        <w:t>A</w:t>
      </w:r>
      <w:r w:rsidRPr="00D56B94">
        <w:rPr>
          <w:rFonts w:ascii="Times New Roman" w:hAnsi="Times New Roman" w:cs="Times New Roman"/>
          <w:lang w:val="en-US"/>
        </w:rPr>
        <w:t xml:space="preserve">pplicant's attestation file are </w:t>
      </w:r>
      <w:r w:rsidR="00525805" w:rsidRPr="00D56B94">
        <w:rPr>
          <w:rFonts w:ascii="Times New Roman" w:hAnsi="Times New Roman" w:cs="Times New Roman"/>
          <w:lang w:val="en-US"/>
        </w:rPr>
        <w:t>completed.</w:t>
      </w:r>
      <w:r w:rsidRPr="00D56B94">
        <w:rPr>
          <w:rFonts w:ascii="Times New Roman" w:hAnsi="Times New Roman" w:cs="Times New Roman"/>
          <w:lang w:val="en-US"/>
        </w:rPr>
        <w:t xml:space="preserve"> </w:t>
      </w:r>
      <w:r w:rsidR="00525805" w:rsidRPr="00D56B94">
        <w:rPr>
          <w:rFonts w:ascii="Times New Roman" w:hAnsi="Times New Roman" w:cs="Times New Roman"/>
          <w:lang w:val="en-US"/>
        </w:rPr>
        <w:t>O</w:t>
      </w:r>
      <w:r w:rsidRPr="00D56B94">
        <w:rPr>
          <w:rFonts w:ascii="Times New Roman" w:hAnsi="Times New Roman" w:cs="Times New Roman"/>
          <w:lang w:val="en-US"/>
        </w:rPr>
        <w:t xml:space="preserve">ne of </w:t>
      </w:r>
      <w:r w:rsidR="00525805" w:rsidRPr="00D56B94">
        <w:rPr>
          <w:rFonts w:ascii="Times New Roman" w:hAnsi="Times New Roman" w:cs="Times New Roman"/>
          <w:lang w:val="en-US"/>
        </w:rPr>
        <w:t xml:space="preserve">the copies </w:t>
      </w:r>
      <w:r w:rsidRPr="00D56B94">
        <w:rPr>
          <w:rFonts w:ascii="Times New Roman" w:hAnsi="Times New Roman" w:cs="Times New Roman"/>
          <w:lang w:val="en-US"/>
        </w:rPr>
        <w:t xml:space="preserve">is submitted to the Ministry of Education and Science of Ukraine within one month from the date of </w:t>
      </w:r>
      <w:r w:rsidR="00525805" w:rsidRPr="00D56B94">
        <w:rPr>
          <w:rFonts w:ascii="Times New Roman" w:hAnsi="Times New Roman" w:cs="Times New Roman"/>
          <w:lang w:val="en-US"/>
        </w:rPr>
        <w:t>thesis d</w:t>
      </w:r>
      <w:r w:rsidRPr="00D56B94">
        <w:rPr>
          <w:rFonts w:ascii="Times New Roman" w:hAnsi="Times New Roman" w:cs="Times New Roman"/>
          <w:lang w:val="en-US"/>
        </w:rPr>
        <w:t>efense.</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6.9 </w:t>
      </w:r>
      <w:r w:rsidR="00150334" w:rsidRPr="00D56B94">
        <w:rPr>
          <w:rFonts w:ascii="Times New Roman" w:hAnsi="Times New Roman" w:cs="Times New Roman"/>
          <w:lang w:val="en-US"/>
        </w:rPr>
        <w:t>A</w:t>
      </w:r>
      <w:r w:rsidRPr="00D56B94">
        <w:rPr>
          <w:rFonts w:ascii="Times New Roman" w:hAnsi="Times New Roman" w:cs="Times New Roman"/>
          <w:lang w:val="en-US"/>
        </w:rPr>
        <w:t xml:space="preserve">fter the </w:t>
      </w:r>
      <w:r w:rsidR="00150334" w:rsidRPr="00D56B94">
        <w:rPr>
          <w:rFonts w:ascii="Times New Roman" w:hAnsi="Times New Roman" w:cs="Times New Roman"/>
          <w:lang w:val="en-US"/>
        </w:rPr>
        <w:t xml:space="preserve">effective date </w:t>
      </w:r>
      <w:r w:rsidRPr="00D56B94">
        <w:rPr>
          <w:rFonts w:ascii="Times New Roman" w:hAnsi="Times New Roman" w:cs="Times New Roman"/>
          <w:lang w:val="en-US"/>
        </w:rPr>
        <w:t xml:space="preserve">of the order of the Ministry of Education and Science on approval of the decision of the </w:t>
      </w:r>
      <w:r w:rsidR="00525805"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525805" w:rsidRPr="00D56B94">
        <w:rPr>
          <w:rFonts w:ascii="Times New Roman" w:hAnsi="Times New Roman" w:cs="Times New Roman"/>
          <w:lang w:val="en-US"/>
        </w:rPr>
        <w:t>C</w:t>
      </w:r>
      <w:r w:rsidRPr="00D56B94">
        <w:rPr>
          <w:rFonts w:ascii="Times New Roman" w:hAnsi="Times New Roman" w:cs="Times New Roman"/>
          <w:lang w:val="en-US"/>
        </w:rPr>
        <w:t xml:space="preserve">ouncil to award the </w:t>
      </w:r>
      <w:r w:rsidR="00525805" w:rsidRPr="00D56B94">
        <w:rPr>
          <w:rFonts w:ascii="Times New Roman" w:hAnsi="Times New Roman" w:cs="Times New Roman"/>
          <w:lang w:val="en-US"/>
        </w:rPr>
        <w:t xml:space="preserve">PhD </w:t>
      </w:r>
      <w:r w:rsidRPr="00D56B94">
        <w:rPr>
          <w:rFonts w:ascii="Times New Roman" w:hAnsi="Times New Roman" w:cs="Times New Roman"/>
          <w:lang w:val="en-US"/>
        </w:rPr>
        <w:t xml:space="preserve">degree, </w:t>
      </w:r>
      <w:r w:rsidR="00150334" w:rsidRPr="00D56B94">
        <w:rPr>
          <w:rFonts w:ascii="Times New Roman" w:hAnsi="Times New Roman" w:cs="Times New Roman"/>
          <w:lang w:val="en-US"/>
        </w:rPr>
        <w:t xml:space="preserve">the Academic Council of the University </w:t>
      </w:r>
      <w:r w:rsidRPr="00D56B94">
        <w:rPr>
          <w:rFonts w:ascii="Times New Roman" w:hAnsi="Times New Roman" w:cs="Times New Roman"/>
          <w:lang w:val="en-US"/>
        </w:rPr>
        <w:t xml:space="preserve">decides on the issuance of a </w:t>
      </w:r>
      <w:r w:rsidR="00150334" w:rsidRPr="00D56B94">
        <w:rPr>
          <w:rFonts w:ascii="Times New Roman" w:hAnsi="Times New Roman" w:cs="Times New Roman"/>
          <w:lang w:val="en-US"/>
        </w:rPr>
        <w:t xml:space="preserve">PhD </w:t>
      </w:r>
      <w:r w:rsidRPr="00D56B94">
        <w:rPr>
          <w:rFonts w:ascii="Times New Roman" w:hAnsi="Times New Roman" w:cs="Times New Roman"/>
          <w:lang w:val="en-US"/>
        </w:rPr>
        <w:t xml:space="preserve">diploma, approved by the order of the </w:t>
      </w:r>
      <w:r w:rsidR="00150334" w:rsidRPr="00D56B94">
        <w:rPr>
          <w:rFonts w:ascii="Times New Roman" w:hAnsi="Times New Roman" w:cs="Times New Roman"/>
          <w:lang w:val="en-US"/>
        </w:rPr>
        <w:t>U</w:t>
      </w:r>
      <w:r w:rsidRPr="00D56B94">
        <w:rPr>
          <w:rFonts w:ascii="Times New Roman" w:hAnsi="Times New Roman" w:cs="Times New Roman"/>
          <w:lang w:val="en-US"/>
        </w:rPr>
        <w:t>niversity.</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6.10 The decision of the </w:t>
      </w:r>
      <w:r w:rsidR="00150334" w:rsidRPr="00D56B94">
        <w:rPr>
          <w:rFonts w:ascii="Times New Roman" w:hAnsi="Times New Roman" w:cs="Times New Roman"/>
          <w:lang w:val="en-US"/>
        </w:rPr>
        <w:t>S</w:t>
      </w:r>
      <w:r w:rsidRPr="00D56B94">
        <w:rPr>
          <w:rFonts w:ascii="Times New Roman" w:hAnsi="Times New Roman" w:cs="Times New Roman"/>
          <w:lang w:val="en-US"/>
        </w:rPr>
        <w:t xml:space="preserve">pecialized </w:t>
      </w:r>
      <w:r w:rsidR="00150334" w:rsidRPr="00D56B94">
        <w:rPr>
          <w:rFonts w:ascii="Times New Roman" w:hAnsi="Times New Roman" w:cs="Times New Roman"/>
          <w:lang w:val="en-US"/>
        </w:rPr>
        <w:t>C</w:t>
      </w:r>
      <w:r w:rsidRPr="00D56B94">
        <w:rPr>
          <w:rFonts w:ascii="Times New Roman" w:hAnsi="Times New Roman" w:cs="Times New Roman"/>
          <w:lang w:val="en-US"/>
        </w:rPr>
        <w:t xml:space="preserve">ouncil to award the </w:t>
      </w:r>
      <w:r w:rsidR="00150334" w:rsidRPr="00D56B94">
        <w:rPr>
          <w:rFonts w:ascii="Times New Roman" w:hAnsi="Times New Roman" w:cs="Times New Roman"/>
          <w:lang w:val="en-US"/>
        </w:rPr>
        <w:t xml:space="preserve">PhD </w:t>
      </w:r>
      <w:r w:rsidRPr="00D56B94">
        <w:rPr>
          <w:rFonts w:ascii="Times New Roman" w:hAnsi="Times New Roman" w:cs="Times New Roman"/>
          <w:lang w:val="en-US"/>
        </w:rPr>
        <w:t xml:space="preserve">degree </w:t>
      </w:r>
      <w:r w:rsidR="00150334" w:rsidRPr="00D56B94">
        <w:rPr>
          <w:rFonts w:ascii="Times New Roman" w:hAnsi="Times New Roman" w:cs="Times New Roman"/>
          <w:lang w:val="en-US"/>
        </w:rPr>
        <w:t>becomes valid</w:t>
      </w:r>
      <w:r w:rsidRPr="00D56B94">
        <w:rPr>
          <w:rFonts w:ascii="Times New Roman" w:hAnsi="Times New Roman" w:cs="Times New Roman"/>
          <w:lang w:val="en-US"/>
        </w:rPr>
        <w:t xml:space="preserve"> from the </w:t>
      </w:r>
      <w:r w:rsidR="00150334" w:rsidRPr="00D56B94">
        <w:rPr>
          <w:rFonts w:ascii="Times New Roman" w:hAnsi="Times New Roman" w:cs="Times New Roman"/>
          <w:lang w:val="en-US"/>
        </w:rPr>
        <w:t xml:space="preserve">effective </w:t>
      </w:r>
      <w:r w:rsidRPr="00D56B94">
        <w:rPr>
          <w:rFonts w:ascii="Times New Roman" w:hAnsi="Times New Roman" w:cs="Times New Roman"/>
          <w:lang w:val="en-US"/>
        </w:rPr>
        <w:t>date</w:t>
      </w:r>
      <w:r w:rsidR="00150334" w:rsidRPr="00D56B94">
        <w:rPr>
          <w:rFonts w:ascii="Times New Roman" w:hAnsi="Times New Roman" w:cs="Times New Roman"/>
          <w:lang w:val="en-US"/>
        </w:rPr>
        <w:t xml:space="preserve"> </w:t>
      </w:r>
      <w:r w:rsidRPr="00D56B94">
        <w:rPr>
          <w:rFonts w:ascii="Times New Roman" w:hAnsi="Times New Roman" w:cs="Times New Roman"/>
          <w:lang w:val="en-US"/>
        </w:rPr>
        <w:t xml:space="preserve">of the order of the University on the issuance of a </w:t>
      </w:r>
      <w:r w:rsidR="00150334" w:rsidRPr="00D56B94">
        <w:rPr>
          <w:rFonts w:ascii="Times New Roman" w:hAnsi="Times New Roman" w:cs="Times New Roman"/>
          <w:lang w:val="en-US"/>
        </w:rPr>
        <w:t xml:space="preserve">PhD </w:t>
      </w:r>
      <w:r w:rsidRPr="00D56B94">
        <w:rPr>
          <w:rFonts w:ascii="Times New Roman" w:hAnsi="Times New Roman" w:cs="Times New Roman"/>
          <w:lang w:val="en-US"/>
        </w:rPr>
        <w:t>diploma.</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lastRenderedPageBreak/>
        <w:t xml:space="preserve">6.14 The </w:t>
      </w:r>
      <w:r w:rsidR="00150334" w:rsidRPr="00D56B94">
        <w:rPr>
          <w:rFonts w:ascii="Times New Roman" w:hAnsi="Times New Roman" w:cs="Times New Roman"/>
          <w:lang w:val="en-US"/>
        </w:rPr>
        <w:t xml:space="preserve">PhD </w:t>
      </w:r>
      <w:r w:rsidRPr="00D56B94">
        <w:rPr>
          <w:rFonts w:ascii="Times New Roman" w:hAnsi="Times New Roman" w:cs="Times New Roman"/>
          <w:lang w:val="en-US"/>
        </w:rPr>
        <w:t xml:space="preserve">diploma is issued to the </w:t>
      </w:r>
      <w:r w:rsidR="00951B86">
        <w:rPr>
          <w:rFonts w:ascii="Times New Roman" w:hAnsi="Times New Roman" w:cs="Times New Roman"/>
          <w:lang w:val="en-US"/>
        </w:rPr>
        <w:t>A</w:t>
      </w:r>
      <w:r w:rsidRPr="00D56B94">
        <w:rPr>
          <w:rFonts w:ascii="Times New Roman" w:hAnsi="Times New Roman" w:cs="Times New Roman"/>
          <w:lang w:val="en-US"/>
        </w:rPr>
        <w:t xml:space="preserve">pplicant in </w:t>
      </w:r>
      <w:r w:rsidR="00150334" w:rsidRPr="00D56B94">
        <w:rPr>
          <w:rFonts w:ascii="Times New Roman" w:hAnsi="Times New Roman" w:cs="Times New Roman"/>
          <w:lang w:val="en-US"/>
        </w:rPr>
        <w:t>terms</w:t>
      </w:r>
      <w:r w:rsidRPr="00D56B94">
        <w:rPr>
          <w:rFonts w:ascii="Times New Roman" w:hAnsi="Times New Roman" w:cs="Times New Roman"/>
          <w:lang w:val="en-US"/>
        </w:rPr>
        <w:t xml:space="preserve"> established </w:t>
      </w:r>
      <w:r w:rsidR="00150334" w:rsidRPr="00D56B94">
        <w:rPr>
          <w:rFonts w:ascii="Times New Roman" w:hAnsi="Times New Roman" w:cs="Times New Roman"/>
          <w:lang w:val="en-US"/>
        </w:rPr>
        <w:t>by the</w:t>
      </w:r>
      <w:r w:rsidRPr="00D56B94">
        <w:rPr>
          <w:rFonts w:ascii="Times New Roman" w:hAnsi="Times New Roman" w:cs="Times New Roman"/>
          <w:lang w:val="en-US"/>
        </w:rPr>
        <w:t xml:space="preserve"> </w:t>
      </w:r>
      <w:r w:rsidR="00150334" w:rsidRPr="00D56B94">
        <w:rPr>
          <w:rFonts w:ascii="Times New Roman" w:hAnsi="Times New Roman" w:cs="Times New Roman"/>
          <w:lang w:val="en-US"/>
        </w:rPr>
        <w:t>U</w:t>
      </w:r>
      <w:r w:rsidRPr="00D56B94">
        <w:rPr>
          <w:rFonts w:ascii="Times New Roman" w:hAnsi="Times New Roman" w:cs="Times New Roman"/>
          <w:lang w:val="en-US"/>
        </w:rPr>
        <w:t>niversity according to the form approved by the Ministry of Education and Science of Ukraine.</w:t>
      </w:r>
    </w:p>
    <w:p w:rsidR="0073257D" w:rsidRPr="00D56B94" w:rsidRDefault="0073257D" w:rsidP="00D56B94">
      <w:pPr>
        <w:jc w:val="both"/>
        <w:rPr>
          <w:rFonts w:ascii="Times New Roman" w:hAnsi="Times New Roman" w:cs="Times New Roman"/>
          <w:lang w:val="en-US"/>
        </w:rPr>
      </w:pPr>
      <w:r w:rsidRPr="00D56B94">
        <w:rPr>
          <w:rFonts w:ascii="Times New Roman" w:hAnsi="Times New Roman" w:cs="Times New Roman"/>
          <w:lang w:val="en-US"/>
        </w:rPr>
        <w:t xml:space="preserve">6.15 </w:t>
      </w:r>
      <w:r w:rsidR="00AA40EA" w:rsidRPr="00D56B94">
        <w:rPr>
          <w:rFonts w:ascii="Times New Roman" w:hAnsi="Times New Roman" w:cs="Times New Roman"/>
          <w:lang w:val="en-US"/>
        </w:rPr>
        <w:t>The</w:t>
      </w:r>
      <w:r w:rsidRPr="00D56B94">
        <w:rPr>
          <w:rFonts w:ascii="Times New Roman" w:hAnsi="Times New Roman" w:cs="Times New Roman"/>
          <w:lang w:val="en-US"/>
        </w:rPr>
        <w:t xml:space="preserve"> </w:t>
      </w:r>
      <w:r w:rsidR="00AA40EA" w:rsidRPr="00D56B94">
        <w:rPr>
          <w:rFonts w:ascii="Times New Roman" w:hAnsi="Times New Roman" w:cs="Times New Roman"/>
          <w:lang w:val="en-US"/>
        </w:rPr>
        <w:t>A</w:t>
      </w:r>
      <w:r w:rsidRPr="00D56B94">
        <w:rPr>
          <w:rFonts w:ascii="Times New Roman" w:hAnsi="Times New Roman" w:cs="Times New Roman"/>
          <w:lang w:val="en-US"/>
        </w:rPr>
        <w:t>pplicant who has been trained in accordance with an agreement between domestic and foreign institutions of higher education (</w:t>
      </w:r>
      <w:r w:rsidR="00AA40EA" w:rsidRPr="00D56B94">
        <w:rPr>
          <w:rFonts w:ascii="Times New Roman" w:hAnsi="Times New Roman" w:cs="Times New Roman"/>
          <w:lang w:val="en-US"/>
        </w:rPr>
        <w:t>research</w:t>
      </w:r>
      <w:r w:rsidRPr="00D56B94">
        <w:rPr>
          <w:rFonts w:ascii="Times New Roman" w:hAnsi="Times New Roman" w:cs="Times New Roman"/>
          <w:lang w:val="en-US"/>
        </w:rPr>
        <w:t xml:space="preserve"> institutions) and who has been awarded the </w:t>
      </w:r>
      <w:r w:rsidR="00AA40EA" w:rsidRPr="00D56B94">
        <w:rPr>
          <w:rFonts w:ascii="Times New Roman" w:hAnsi="Times New Roman" w:cs="Times New Roman"/>
          <w:lang w:val="en-US"/>
        </w:rPr>
        <w:t xml:space="preserve">PhD </w:t>
      </w:r>
      <w:r w:rsidRPr="00D56B94">
        <w:rPr>
          <w:rFonts w:ascii="Times New Roman" w:hAnsi="Times New Roman" w:cs="Times New Roman"/>
          <w:lang w:val="en-US"/>
        </w:rPr>
        <w:t>degree</w:t>
      </w:r>
      <w:r w:rsidR="00AA40EA" w:rsidRPr="00D56B94">
        <w:rPr>
          <w:rFonts w:ascii="Times New Roman" w:hAnsi="Times New Roman" w:cs="Times New Roman"/>
          <w:lang w:val="en-US"/>
        </w:rPr>
        <w:t xml:space="preserve"> is</w:t>
      </w:r>
      <w:r w:rsidRPr="00D56B94">
        <w:rPr>
          <w:rFonts w:ascii="Times New Roman" w:hAnsi="Times New Roman" w:cs="Times New Roman"/>
          <w:lang w:val="en-US"/>
        </w:rPr>
        <w:t xml:space="preserve"> awarded two </w:t>
      </w:r>
      <w:r w:rsidR="00951B86">
        <w:rPr>
          <w:rFonts w:ascii="Times New Roman" w:hAnsi="Times New Roman" w:cs="Times New Roman"/>
          <w:lang w:val="en-US"/>
        </w:rPr>
        <w:t>D</w:t>
      </w:r>
      <w:r w:rsidRPr="00D56B94">
        <w:rPr>
          <w:rFonts w:ascii="Times New Roman" w:hAnsi="Times New Roman" w:cs="Times New Roman"/>
          <w:lang w:val="en-US"/>
        </w:rPr>
        <w:t xml:space="preserve">octorates in </w:t>
      </w:r>
      <w:r w:rsidR="00AA40EA" w:rsidRPr="00D56B94">
        <w:rPr>
          <w:rFonts w:ascii="Times New Roman" w:hAnsi="Times New Roman" w:cs="Times New Roman"/>
          <w:lang w:val="en-US"/>
        </w:rPr>
        <w:t>conformity</w:t>
      </w:r>
      <w:r w:rsidRPr="00D56B94">
        <w:rPr>
          <w:rFonts w:ascii="Times New Roman" w:hAnsi="Times New Roman" w:cs="Times New Roman"/>
          <w:lang w:val="en-US"/>
        </w:rPr>
        <w:t xml:space="preserve"> with the legislation of the State Parties.</w:t>
      </w:r>
    </w:p>
    <w:sectPr w:rsidR="0073257D" w:rsidRPr="00D56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51"/>
    <w:rsid w:val="000A0725"/>
    <w:rsid w:val="000C3162"/>
    <w:rsid w:val="000C74D0"/>
    <w:rsid w:val="000E4136"/>
    <w:rsid w:val="0010079C"/>
    <w:rsid w:val="00150334"/>
    <w:rsid w:val="001C7D43"/>
    <w:rsid w:val="001E2A51"/>
    <w:rsid w:val="00356EF6"/>
    <w:rsid w:val="003671F8"/>
    <w:rsid w:val="003C5F8F"/>
    <w:rsid w:val="00407F89"/>
    <w:rsid w:val="00474447"/>
    <w:rsid w:val="004E2130"/>
    <w:rsid w:val="00525805"/>
    <w:rsid w:val="006B786F"/>
    <w:rsid w:val="006F13C7"/>
    <w:rsid w:val="007154E2"/>
    <w:rsid w:val="0073257D"/>
    <w:rsid w:val="007B6ADD"/>
    <w:rsid w:val="007C241C"/>
    <w:rsid w:val="007E20E2"/>
    <w:rsid w:val="007E36A2"/>
    <w:rsid w:val="00810050"/>
    <w:rsid w:val="00851198"/>
    <w:rsid w:val="008565C9"/>
    <w:rsid w:val="008577FA"/>
    <w:rsid w:val="00860B21"/>
    <w:rsid w:val="0086261F"/>
    <w:rsid w:val="008631DB"/>
    <w:rsid w:val="00871E02"/>
    <w:rsid w:val="009276DD"/>
    <w:rsid w:val="009334B1"/>
    <w:rsid w:val="00951B86"/>
    <w:rsid w:val="00A04614"/>
    <w:rsid w:val="00A2625E"/>
    <w:rsid w:val="00A363E0"/>
    <w:rsid w:val="00A64FD0"/>
    <w:rsid w:val="00AA2AC4"/>
    <w:rsid w:val="00AA40EA"/>
    <w:rsid w:val="00B101A4"/>
    <w:rsid w:val="00B34A6F"/>
    <w:rsid w:val="00B469DA"/>
    <w:rsid w:val="00B964BE"/>
    <w:rsid w:val="00BE2BD2"/>
    <w:rsid w:val="00C2050E"/>
    <w:rsid w:val="00D56B94"/>
    <w:rsid w:val="00DD4984"/>
    <w:rsid w:val="00E27589"/>
    <w:rsid w:val="00E30CD0"/>
    <w:rsid w:val="00E30F1D"/>
    <w:rsid w:val="00E504AB"/>
    <w:rsid w:val="00EA48CB"/>
    <w:rsid w:val="00EF5C97"/>
    <w:rsid w:val="00F42F96"/>
    <w:rsid w:val="00F524E3"/>
    <w:rsid w:val="00FA4A16"/>
    <w:rsid w:val="00FD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7</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7</cp:revision>
  <dcterms:created xsi:type="dcterms:W3CDTF">2021-11-10T13:34:00Z</dcterms:created>
  <dcterms:modified xsi:type="dcterms:W3CDTF">2021-11-12T09:05:00Z</dcterms:modified>
</cp:coreProperties>
</file>